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8D" w:rsidRPr="00E76602" w:rsidRDefault="00DB39E9" w:rsidP="00E76602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66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ПАМЯТКА ГРАЖДАН</w:t>
      </w:r>
    </w:p>
    <w:p w:rsidR="00DB39E9" w:rsidRPr="00E76602" w:rsidRDefault="00DB39E9" w:rsidP="00E76602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44C71" w:rsidRPr="00E76602" w:rsidRDefault="00144C71" w:rsidP="00E76602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66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ПРОГРАММА "ЖИЛЬЕ ДЛЯ РОССИЙСКОЙ СЕМЬИ"</w:t>
      </w:r>
    </w:p>
    <w:p w:rsidR="00144C71" w:rsidRPr="00E76602" w:rsidRDefault="00144C71" w:rsidP="00E76602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4C71" w:rsidRPr="00E76602" w:rsidRDefault="00144C71" w:rsidP="00E76602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E766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</w:t>
      </w:r>
      <w:r w:rsidRPr="00E766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ОСНОВНЫ</w:t>
      </w:r>
      <w:r w:rsidR="00E766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Е УСЛОВИЯ РЕАЛИЗАЦИИ ПРОГРАММЫ:</w:t>
      </w:r>
    </w:p>
    <w:p w:rsidR="00E76602" w:rsidRPr="009B02DD" w:rsidRDefault="00E76602" w:rsidP="00E766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2DD">
        <w:rPr>
          <w:rFonts w:ascii="Times New Roman" w:hAnsi="Times New Roman" w:cs="Times New Roman"/>
          <w:sz w:val="28"/>
          <w:szCs w:val="28"/>
        </w:rPr>
        <w:t xml:space="preserve">До конца 2017 года на территории Чеченской Республики планируется построить жилье экономического класса, которое будет реализовано по цене до 30,0 </w:t>
      </w:r>
      <w:proofErr w:type="spellStart"/>
      <w:r w:rsidRPr="009B02D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B02DD">
        <w:rPr>
          <w:rFonts w:ascii="Times New Roman" w:hAnsi="Times New Roman" w:cs="Times New Roman"/>
          <w:sz w:val="28"/>
          <w:szCs w:val="28"/>
        </w:rPr>
        <w:t xml:space="preserve"> за 1 кв. м.</w:t>
      </w:r>
    </w:p>
    <w:p w:rsidR="00E76602" w:rsidRPr="009B02DD" w:rsidRDefault="00E76602" w:rsidP="00E766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02DD">
        <w:rPr>
          <w:rFonts w:ascii="Times New Roman" w:hAnsi="Times New Roman" w:cs="Times New Roman"/>
          <w:sz w:val="28"/>
          <w:szCs w:val="28"/>
        </w:rPr>
        <w:t xml:space="preserve"> здании Министерства экономического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2DD">
        <w:rPr>
          <w:rFonts w:ascii="Times New Roman" w:hAnsi="Times New Roman" w:cs="Times New Roman"/>
          <w:sz w:val="28"/>
          <w:szCs w:val="28"/>
        </w:rPr>
        <w:t xml:space="preserve"> территориального развития и торговли Чеченской Республики 21 октября 2014 года состоялось заседание Комиссии по отбору земельных участков, застройщиков, проектов жилищного строительства для участия в программе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на котором было вынесено решение об утверждении проекта «Строительство жилого комплекса по у</w:t>
      </w:r>
      <w:r>
        <w:rPr>
          <w:rFonts w:ascii="Times New Roman" w:hAnsi="Times New Roman" w:cs="Times New Roman"/>
          <w:sz w:val="28"/>
          <w:szCs w:val="28"/>
        </w:rPr>
        <w:t>л. Старопромысловское шоссе, 24</w:t>
      </w:r>
      <w:r w:rsidRPr="009B02DD">
        <w:rPr>
          <w:rFonts w:ascii="Times New Roman" w:hAnsi="Times New Roman" w:cs="Times New Roman"/>
          <w:sz w:val="28"/>
          <w:szCs w:val="28"/>
        </w:rPr>
        <w:t>, г. Грозный, Чеченская Республика».</w:t>
      </w:r>
    </w:p>
    <w:p w:rsidR="007A284C" w:rsidRDefault="007A284C" w:rsidP="00E76602">
      <w:pPr>
        <w:spacing w:after="0"/>
        <w:ind w:firstLine="567"/>
        <w:jc w:val="both"/>
        <w:rPr>
          <w:rStyle w:val="FontStyle13"/>
          <w:sz w:val="28"/>
          <w:szCs w:val="28"/>
        </w:rPr>
      </w:pPr>
    </w:p>
    <w:p w:rsidR="007A284C" w:rsidRDefault="007A284C" w:rsidP="007A284C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02D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утвержденном проекте жилищного строительства в рамках реализации программы  «Жилье для российской семьи» на территории </w:t>
      </w:r>
    </w:p>
    <w:p w:rsidR="007A284C" w:rsidRPr="009B02DD" w:rsidRDefault="007A284C" w:rsidP="007A284C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02DD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7A284C" w:rsidRPr="009B02DD" w:rsidRDefault="007A284C" w:rsidP="007A284C">
      <w:pPr>
        <w:spacing w:after="0" w:line="240" w:lineRule="auto"/>
        <w:contextualSpacing/>
        <w:jc w:val="center"/>
        <w:outlineLvl w:val="2"/>
        <w:rPr>
          <w:rStyle w:val="FontStyle13"/>
          <w:rFonts w:eastAsia="Times New Roman"/>
          <w:sz w:val="28"/>
          <w:szCs w:val="28"/>
        </w:rPr>
      </w:pPr>
    </w:p>
    <w:tbl>
      <w:tblPr>
        <w:tblStyle w:val="a8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2127"/>
        <w:gridCol w:w="1275"/>
        <w:gridCol w:w="1447"/>
        <w:gridCol w:w="1247"/>
        <w:gridCol w:w="1134"/>
        <w:gridCol w:w="1162"/>
      </w:tblGrid>
      <w:tr w:rsidR="007A284C" w:rsidRPr="00A433E5" w:rsidTr="009651D8">
        <w:trPr>
          <w:trHeight w:val="386"/>
        </w:trPr>
        <w:tc>
          <w:tcPr>
            <w:tcW w:w="425" w:type="dxa"/>
            <w:vMerge w:val="restart"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>№</w:t>
            </w:r>
          </w:p>
          <w:p w:rsidR="007A284C" w:rsidRPr="00A433E5" w:rsidRDefault="007A284C" w:rsidP="004F1F2D">
            <w:pPr>
              <w:ind w:left="-108" w:right="-81"/>
              <w:jc w:val="center"/>
              <w:rPr>
                <w:sz w:val="24"/>
                <w:szCs w:val="24"/>
              </w:rPr>
            </w:pPr>
            <w:proofErr w:type="gramStart"/>
            <w:r w:rsidRPr="00A433E5">
              <w:rPr>
                <w:sz w:val="24"/>
                <w:szCs w:val="24"/>
              </w:rPr>
              <w:t>п</w:t>
            </w:r>
            <w:proofErr w:type="gramEnd"/>
            <w:r w:rsidRPr="00A433E5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7A284C" w:rsidRPr="00A433E5" w:rsidRDefault="007A284C" w:rsidP="007A284C">
            <w:pPr>
              <w:jc w:val="center"/>
              <w:rPr>
                <w:sz w:val="24"/>
                <w:szCs w:val="24"/>
              </w:rPr>
            </w:pPr>
            <w:proofErr w:type="gramStart"/>
            <w:r w:rsidRPr="00A433E5">
              <w:rPr>
                <w:sz w:val="24"/>
                <w:szCs w:val="24"/>
              </w:rPr>
              <w:t>Застрой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433E5">
              <w:rPr>
                <w:sz w:val="24"/>
                <w:szCs w:val="24"/>
              </w:rPr>
              <w:t>щик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>Местоположение</w:t>
            </w:r>
          </w:p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7A284C" w:rsidRPr="00A433E5" w:rsidRDefault="007A284C" w:rsidP="004F1F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 xml:space="preserve">Площадь </w:t>
            </w:r>
            <w:proofErr w:type="spellStart"/>
            <w:r w:rsidRPr="00A433E5">
              <w:rPr>
                <w:sz w:val="24"/>
                <w:szCs w:val="24"/>
              </w:rPr>
              <w:t>зем.участка</w:t>
            </w:r>
            <w:proofErr w:type="spellEnd"/>
            <w:r w:rsidRPr="00A433E5">
              <w:rPr>
                <w:sz w:val="24"/>
                <w:szCs w:val="24"/>
              </w:rPr>
              <w:t xml:space="preserve">, </w:t>
            </w:r>
            <w:proofErr w:type="spellStart"/>
            <w:r w:rsidRPr="00A433E5">
              <w:rPr>
                <w:sz w:val="24"/>
                <w:szCs w:val="24"/>
              </w:rPr>
              <w:t>кв.м</w:t>
            </w:r>
            <w:proofErr w:type="spellEnd"/>
            <w:r w:rsidRPr="00A433E5">
              <w:rPr>
                <w:sz w:val="24"/>
                <w:szCs w:val="24"/>
              </w:rPr>
              <w:t>.</w:t>
            </w:r>
          </w:p>
        </w:tc>
        <w:tc>
          <w:tcPr>
            <w:tcW w:w="1447" w:type="dxa"/>
            <w:vMerge w:val="restart"/>
            <w:vAlign w:val="center"/>
          </w:tcPr>
          <w:p w:rsidR="007A284C" w:rsidRPr="00A433E5" w:rsidRDefault="007A284C" w:rsidP="004F1F2D">
            <w:pPr>
              <w:tabs>
                <w:tab w:val="center" w:pos="601"/>
              </w:tabs>
              <w:ind w:left="-108" w:right="-63"/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>Тип застройки</w:t>
            </w:r>
          </w:p>
        </w:tc>
        <w:tc>
          <w:tcPr>
            <w:tcW w:w="2381" w:type="dxa"/>
            <w:gridSpan w:val="2"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 xml:space="preserve">Площадь жилья, </w:t>
            </w:r>
            <w:proofErr w:type="spellStart"/>
            <w:r w:rsidRPr="00A433E5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62" w:type="dxa"/>
            <w:vMerge w:val="restart"/>
            <w:vAlign w:val="center"/>
          </w:tcPr>
          <w:p w:rsidR="007A284C" w:rsidRPr="00A433E5" w:rsidRDefault="007A284C" w:rsidP="007A284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Макси-</w:t>
            </w:r>
            <w:proofErr w:type="spellStart"/>
            <w:r>
              <w:rPr>
                <w:sz w:val="24"/>
                <w:szCs w:val="24"/>
              </w:rPr>
              <w:t>маль</w:t>
            </w:r>
            <w:r w:rsidRPr="00A433E5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A433E5">
              <w:rPr>
                <w:sz w:val="24"/>
                <w:szCs w:val="24"/>
              </w:rPr>
              <w:t xml:space="preserve"> цена жилья</w:t>
            </w:r>
          </w:p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 xml:space="preserve">за 1 </w:t>
            </w:r>
            <w:proofErr w:type="spellStart"/>
            <w:r w:rsidRPr="00A433E5">
              <w:rPr>
                <w:sz w:val="24"/>
                <w:szCs w:val="24"/>
              </w:rPr>
              <w:t>кв</w:t>
            </w:r>
            <w:proofErr w:type="gramStart"/>
            <w:r w:rsidRPr="00A433E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A433E5">
              <w:rPr>
                <w:sz w:val="24"/>
                <w:szCs w:val="24"/>
              </w:rPr>
              <w:t>, руб.</w:t>
            </w:r>
          </w:p>
        </w:tc>
      </w:tr>
      <w:tr w:rsidR="007A284C" w:rsidRPr="00A433E5" w:rsidTr="009651D8">
        <w:trPr>
          <w:trHeight w:val="1351"/>
        </w:trPr>
        <w:tc>
          <w:tcPr>
            <w:tcW w:w="425" w:type="dxa"/>
            <w:vMerge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7A284C" w:rsidRPr="00A433E5" w:rsidRDefault="007A284C" w:rsidP="004F1F2D">
            <w:pPr>
              <w:tabs>
                <w:tab w:val="center" w:pos="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 xml:space="preserve">Всего, </w:t>
            </w:r>
            <w:proofErr w:type="spellStart"/>
            <w:r w:rsidRPr="00A433E5">
              <w:rPr>
                <w:sz w:val="24"/>
                <w:szCs w:val="24"/>
              </w:rPr>
              <w:t>кв.м</w:t>
            </w:r>
            <w:proofErr w:type="spellEnd"/>
            <w:r w:rsidRPr="00A433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 xml:space="preserve">в </w:t>
            </w:r>
            <w:proofErr w:type="spellStart"/>
            <w:r w:rsidRPr="00A433E5">
              <w:rPr>
                <w:sz w:val="24"/>
                <w:szCs w:val="24"/>
              </w:rPr>
              <w:t>т.ч</w:t>
            </w:r>
            <w:proofErr w:type="spellEnd"/>
            <w:r w:rsidRPr="00A433E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433E5">
              <w:rPr>
                <w:sz w:val="24"/>
                <w:szCs w:val="24"/>
              </w:rPr>
              <w:t>квар</w:t>
            </w:r>
            <w:proofErr w:type="spellEnd"/>
            <w:r w:rsidRPr="00A433E5">
              <w:rPr>
                <w:sz w:val="24"/>
                <w:szCs w:val="24"/>
              </w:rPr>
              <w:t>-тиры</w:t>
            </w:r>
            <w:proofErr w:type="gramEnd"/>
            <w:r w:rsidRPr="00A433E5">
              <w:rPr>
                <w:sz w:val="24"/>
                <w:szCs w:val="24"/>
              </w:rPr>
              <w:t xml:space="preserve"> эконом-класса, </w:t>
            </w:r>
            <w:proofErr w:type="spellStart"/>
            <w:r w:rsidRPr="00A433E5">
              <w:rPr>
                <w:sz w:val="24"/>
                <w:szCs w:val="24"/>
              </w:rPr>
              <w:t>кв.м</w:t>
            </w:r>
            <w:proofErr w:type="spellEnd"/>
            <w:r w:rsidRPr="00A433E5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  <w:vMerge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</w:p>
        </w:tc>
      </w:tr>
      <w:tr w:rsidR="007A284C" w:rsidRPr="00A433E5" w:rsidTr="009651D8">
        <w:trPr>
          <w:trHeight w:val="1836"/>
        </w:trPr>
        <w:tc>
          <w:tcPr>
            <w:tcW w:w="425" w:type="dxa"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:rsidR="007A284C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>КП ЧР «</w:t>
            </w:r>
            <w:proofErr w:type="spellStart"/>
            <w:r w:rsidRPr="00A433E5">
              <w:rPr>
                <w:sz w:val="24"/>
                <w:szCs w:val="24"/>
              </w:rPr>
              <w:t>Дирек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proofErr w:type="spellStart"/>
            <w:r w:rsidRPr="00A433E5">
              <w:rPr>
                <w:sz w:val="24"/>
                <w:szCs w:val="24"/>
              </w:rPr>
              <w:t>ция</w:t>
            </w:r>
            <w:proofErr w:type="spellEnd"/>
            <w:r w:rsidRPr="00A433E5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 xml:space="preserve">Чеченская Республика, </w:t>
            </w:r>
            <w:proofErr w:type="spellStart"/>
            <w:r w:rsidRPr="00A433E5">
              <w:rPr>
                <w:sz w:val="24"/>
                <w:szCs w:val="24"/>
              </w:rPr>
              <w:t>г</w:t>
            </w:r>
            <w:proofErr w:type="gramStart"/>
            <w:r w:rsidRPr="00A433E5">
              <w:rPr>
                <w:sz w:val="24"/>
                <w:szCs w:val="24"/>
              </w:rPr>
              <w:t>.Г</w:t>
            </w:r>
            <w:proofErr w:type="gramEnd"/>
            <w:r w:rsidRPr="00A433E5">
              <w:rPr>
                <w:sz w:val="24"/>
                <w:szCs w:val="24"/>
              </w:rPr>
              <w:t>розный</w:t>
            </w:r>
            <w:proofErr w:type="spellEnd"/>
            <w:r w:rsidRPr="00A433E5">
              <w:rPr>
                <w:sz w:val="24"/>
                <w:szCs w:val="24"/>
              </w:rPr>
              <w:t xml:space="preserve">, Старопромысловский район, </w:t>
            </w:r>
            <w:proofErr w:type="spellStart"/>
            <w:r w:rsidRPr="00A433E5">
              <w:rPr>
                <w:sz w:val="24"/>
                <w:szCs w:val="24"/>
              </w:rPr>
              <w:t>ул.Старопро</w:t>
            </w:r>
            <w:r>
              <w:rPr>
                <w:sz w:val="24"/>
                <w:szCs w:val="24"/>
              </w:rPr>
              <w:t>-мыс</w:t>
            </w:r>
            <w:r w:rsidRPr="00A433E5">
              <w:rPr>
                <w:sz w:val="24"/>
                <w:szCs w:val="24"/>
              </w:rPr>
              <w:t>ловское</w:t>
            </w:r>
            <w:proofErr w:type="spellEnd"/>
            <w:r w:rsidRPr="00A433E5">
              <w:rPr>
                <w:sz w:val="24"/>
                <w:szCs w:val="24"/>
              </w:rPr>
              <w:t xml:space="preserve"> шоссе, д.24</w:t>
            </w:r>
          </w:p>
        </w:tc>
        <w:tc>
          <w:tcPr>
            <w:tcW w:w="1275" w:type="dxa"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bCs/>
                <w:sz w:val="24"/>
                <w:szCs w:val="24"/>
              </w:rPr>
              <w:t xml:space="preserve">46 750 </w:t>
            </w:r>
          </w:p>
        </w:tc>
        <w:tc>
          <w:tcPr>
            <w:tcW w:w="1447" w:type="dxa"/>
            <w:vAlign w:val="center"/>
          </w:tcPr>
          <w:p w:rsidR="007A284C" w:rsidRPr="00A433E5" w:rsidRDefault="007A284C" w:rsidP="004F1F2D">
            <w:pPr>
              <w:tabs>
                <w:tab w:val="center" w:pos="601"/>
              </w:tabs>
              <w:jc w:val="center"/>
              <w:rPr>
                <w:sz w:val="24"/>
                <w:szCs w:val="24"/>
              </w:rPr>
            </w:pPr>
            <w:proofErr w:type="gramStart"/>
            <w:r w:rsidRPr="00A433E5">
              <w:rPr>
                <w:sz w:val="24"/>
                <w:szCs w:val="24"/>
              </w:rPr>
              <w:t>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433E5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A433E5">
              <w:rPr>
                <w:sz w:val="24"/>
                <w:szCs w:val="24"/>
              </w:rPr>
              <w:t xml:space="preserve"> жилого комплекса</w:t>
            </w:r>
          </w:p>
        </w:tc>
        <w:tc>
          <w:tcPr>
            <w:tcW w:w="1247" w:type="dxa"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color w:val="000000" w:themeColor="text1"/>
                <w:sz w:val="24"/>
                <w:szCs w:val="24"/>
              </w:rPr>
              <w:t>41 139,2</w:t>
            </w:r>
          </w:p>
        </w:tc>
        <w:tc>
          <w:tcPr>
            <w:tcW w:w="1134" w:type="dxa"/>
            <w:vAlign w:val="center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>30 800,0</w:t>
            </w:r>
          </w:p>
        </w:tc>
        <w:tc>
          <w:tcPr>
            <w:tcW w:w="1162" w:type="dxa"/>
          </w:tcPr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</w:p>
          <w:p w:rsidR="007A284C" w:rsidRPr="00A433E5" w:rsidRDefault="007A284C" w:rsidP="004F1F2D">
            <w:pPr>
              <w:rPr>
                <w:sz w:val="24"/>
                <w:szCs w:val="24"/>
              </w:rPr>
            </w:pPr>
          </w:p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</w:p>
          <w:p w:rsidR="007A284C" w:rsidRPr="00A433E5" w:rsidRDefault="007A284C" w:rsidP="004F1F2D">
            <w:pPr>
              <w:jc w:val="center"/>
              <w:rPr>
                <w:sz w:val="24"/>
                <w:szCs w:val="24"/>
              </w:rPr>
            </w:pPr>
            <w:r w:rsidRPr="00A433E5">
              <w:rPr>
                <w:sz w:val="24"/>
                <w:szCs w:val="24"/>
              </w:rPr>
              <w:t>30 000</w:t>
            </w:r>
          </w:p>
        </w:tc>
      </w:tr>
      <w:tr w:rsidR="006A77EF" w:rsidRPr="00A433E5" w:rsidTr="009651D8">
        <w:trPr>
          <w:trHeight w:val="1836"/>
        </w:trPr>
        <w:tc>
          <w:tcPr>
            <w:tcW w:w="425" w:type="dxa"/>
            <w:vAlign w:val="center"/>
          </w:tcPr>
          <w:p w:rsidR="006A77EF" w:rsidRPr="00A433E5" w:rsidRDefault="006A77EF" w:rsidP="004F1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:rsidR="006A77EF" w:rsidRPr="00A433E5" w:rsidRDefault="006A77EF" w:rsidP="004F1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«Евро-Телеком»</w:t>
            </w:r>
          </w:p>
        </w:tc>
        <w:tc>
          <w:tcPr>
            <w:tcW w:w="2127" w:type="dxa"/>
            <w:vAlign w:val="center"/>
          </w:tcPr>
          <w:p w:rsidR="00000000" w:rsidRPr="009651D8" w:rsidRDefault="009651D8" w:rsidP="009651D8">
            <w:pPr>
              <w:jc w:val="center"/>
              <w:rPr>
                <w:sz w:val="24"/>
                <w:szCs w:val="24"/>
              </w:rPr>
            </w:pPr>
            <w:r w:rsidRPr="009651D8">
              <w:rPr>
                <w:sz w:val="24"/>
                <w:szCs w:val="24"/>
              </w:rPr>
              <w:t xml:space="preserve">г. </w:t>
            </w:r>
            <w:proofErr w:type="spellStart"/>
            <w:r w:rsidRPr="009651D8">
              <w:rPr>
                <w:sz w:val="24"/>
                <w:szCs w:val="24"/>
              </w:rPr>
              <w:t>Урус-мартан</w:t>
            </w:r>
            <w:proofErr w:type="spellEnd"/>
            <w:r w:rsidRPr="009651D8">
              <w:rPr>
                <w:sz w:val="24"/>
                <w:szCs w:val="24"/>
              </w:rPr>
              <w:t>, ул. А. Кадырова б/</w:t>
            </w:r>
            <w:proofErr w:type="gramStart"/>
            <w:r w:rsidRPr="009651D8">
              <w:rPr>
                <w:sz w:val="24"/>
                <w:szCs w:val="24"/>
              </w:rPr>
              <w:t>н</w:t>
            </w:r>
            <w:proofErr w:type="gramEnd"/>
          </w:p>
          <w:p w:rsidR="006A77EF" w:rsidRPr="00A433E5" w:rsidRDefault="006A77EF" w:rsidP="004F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A77EF" w:rsidRPr="00A433E5" w:rsidRDefault="006A77EF" w:rsidP="004F1F2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6A77EF" w:rsidRPr="00A433E5" w:rsidRDefault="009651D8" w:rsidP="004F1F2D">
            <w:pPr>
              <w:tabs>
                <w:tab w:val="center" w:pos="601"/>
              </w:tabs>
              <w:jc w:val="center"/>
              <w:rPr>
                <w:sz w:val="24"/>
                <w:szCs w:val="24"/>
              </w:rPr>
            </w:pPr>
            <w:proofErr w:type="gramStart"/>
            <w:r w:rsidRPr="00A433E5">
              <w:rPr>
                <w:sz w:val="24"/>
                <w:szCs w:val="24"/>
              </w:rPr>
              <w:t>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433E5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A433E5">
              <w:rPr>
                <w:sz w:val="24"/>
                <w:szCs w:val="24"/>
              </w:rPr>
              <w:t xml:space="preserve"> жилого комплекса</w:t>
            </w:r>
          </w:p>
        </w:tc>
        <w:tc>
          <w:tcPr>
            <w:tcW w:w="1247" w:type="dxa"/>
            <w:vAlign w:val="center"/>
          </w:tcPr>
          <w:p w:rsidR="006A77EF" w:rsidRPr="00A433E5" w:rsidRDefault="009651D8" w:rsidP="004F1F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51D8">
              <w:rPr>
                <w:bCs/>
                <w:sz w:val="24"/>
                <w:szCs w:val="24"/>
              </w:rPr>
              <w:t>43 850,20</w:t>
            </w:r>
          </w:p>
        </w:tc>
        <w:tc>
          <w:tcPr>
            <w:tcW w:w="1134" w:type="dxa"/>
            <w:vAlign w:val="center"/>
          </w:tcPr>
          <w:p w:rsidR="006A77EF" w:rsidRPr="00A433E5" w:rsidRDefault="006A77EF" w:rsidP="004F1F2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2" w:type="dxa"/>
          </w:tcPr>
          <w:p w:rsidR="006A77EF" w:rsidRPr="00A433E5" w:rsidRDefault="006A77EF" w:rsidP="004F1F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84C" w:rsidRPr="009B02DD" w:rsidRDefault="007A284C" w:rsidP="007A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84C" w:rsidRPr="009B02DD" w:rsidRDefault="007A284C" w:rsidP="00E76602">
      <w:pPr>
        <w:spacing w:after="0"/>
        <w:ind w:firstLine="567"/>
        <w:jc w:val="both"/>
        <w:rPr>
          <w:rStyle w:val="FontStyle13"/>
          <w:sz w:val="28"/>
          <w:szCs w:val="28"/>
        </w:rPr>
      </w:pPr>
      <w:r w:rsidRPr="009B02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666924" wp14:editId="72DC3875">
            <wp:extent cx="5204445" cy="3297555"/>
            <wp:effectExtent l="0" t="0" r="0" b="0"/>
            <wp:docPr id="1" name="Рисунок 1" descr="\\192.168.0.2\общие документы депортамента строительства\Отдел мониторинга ЖКХ\ФОТО Старопромысловская 24\AC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общие документы депортамента строительства\Отдел мониторинга ЖКХ\ФОТО Старопромысловская 24\ACCam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245" cy="330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B8" w:rsidRDefault="00FE58B8" w:rsidP="00E7660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E76602" w:rsidRPr="00E76602" w:rsidRDefault="006A77EF" w:rsidP="00E766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02DD">
        <w:rPr>
          <w:rFonts w:ascii="Times New Roman" w:hAnsi="Times New Roman" w:cs="Times New Roman"/>
          <w:b/>
          <w:sz w:val="28"/>
          <w:szCs w:val="28"/>
        </w:rPr>
        <w:t xml:space="preserve">НЕОБХОДИМЫЕ ДОКУМЕНТЫ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76602" w:rsidRPr="009B02DD">
        <w:rPr>
          <w:rFonts w:ascii="Times New Roman" w:hAnsi="Times New Roman" w:cs="Times New Roman"/>
          <w:b/>
          <w:sz w:val="28"/>
          <w:szCs w:val="28"/>
        </w:rPr>
        <w:t xml:space="preserve">КАТЕГОРИИ ГРАЖДАН, ИМЕЮЩИЕ ПРАВО УЧАСТВОВАТЬ В </w:t>
      </w:r>
      <w:r w:rsidR="00E76602" w:rsidRPr="00E76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ПРОГРАММЕ:</w:t>
      </w:r>
    </w:p>
    <w:p w:rsidR="006A77EF" w:rsidRDefault="006A77EF" w:rsidP="00E76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5018"/>
        <w:gridCol w:w="3027"/>
      </w:tblGrid>
      <w:tr w:rsidR="006A77EF" w:rsidRPr="008E11E7" w:rsidTr="00E30129">
        <w:trPr>
          <w:trHeight w:val="900"/>
        </w:trPr>
        <w:tc>
          <w:tcPr>
            <w:tcW w:w="1526" w:type="dxa"/>
            <w:noWrap/>
          </w:tcPr>
          <w:p w:rsidR="006A77EF" w:rsidRPr="008E11E7" w:rsidRDefault="006A77EF" w:rsidP="00E30129">
            <w:pPr>
              <w:jc w:val="center"/>
              <w:rPr>
                <w:b/>
                <w:sz w:val="24"/>
                <w:szCs w:val="24"/>
              </w:rPr>
            </w:pPr>
          </w:p>
          <w:p w:rsidR="006A77EF" w:rsidRPr="008E11E7" w:rsidRDefault="006A77EF" w:rsidP="00E30129">
            <w:pPr>
              <w:jc w:val="center"/>
              <w:rPr>
                <w:b/>
                <w:sz w:val="24"/>
                <w:szCs w:val="24"/>
              </w:rPr>
            </w:pPr>
            <w:r w:rsidRPr="008E11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6A77EF" w:rsidRPr="008E11E7" w:rsidRDefault="006A77EF" w:rsidP="00E30129">
            <w:pPr>
              <w:jc w:val="center"/>
              <w:rPr>
                <w:b/>
                <w:sz w:val="24"/>
                <w:szCs w:val="24"/>
              </w:rPr>
            </w:pPr>
          </w:p>
          <w:p w:rsidR="006A77EF" w:rsidRPr="008E11E7" w:rsidRDefault="006A77EF" w:rsidP="00E30129">
            <w:pPr>
              <w:jc w:val="center"/>
              <w:rPr>
                <w:b/>
                <w:sz w:val="24"/>
                <w:szCs w:val="24"/>
              </w:rPr>
            </w:pPr>
            <w:r w:rsidRPr="008E11E7">
              <w:rPr>
                <w:b/>
                <w:sz w:val="24"/>
                <w:szCs w:val="24"/>
              </w:rPr>
              <w:t>Перечень категорий граждан, имеющих право на приобретение жилья экономического класса в рамках программы</w:t>
            </w:r>
          </w:p>
        </w:tc>
        <w:tc>
          <w:tcPr>
            <w:tcW w:w="4330" w:type="dxa"/>
          </w:tcPr>
          <w:p w:rsidR="006A77EF" w:rsidRPr="008E11E7" w:rsidRDefault="006A77EF" w:rsidP="00E30129">
            <w:pPr>
              <w:jc w:val="center"/>
              <w:rPr>
                <w:b/>
                <w:sz w:val="24"/>
                <w:szCs w:val="24"/>
              </w:rPr>
            </w:pPr>
          </w:p>
          <w:p w:rsidR="006A77EF" w:rsidRDefault="006A77EF" w:rsidP="00E30129">
            <w:pPr>
              <w:jc w:val="center"/>
              <w:rPr>
                <w:b/>
                <w:sz w:val="24"/>
                <w:szCs w:val="24"/>
              </w:rPr>
            </w:pPr>
            <w:r w:rsidRPr="008E11E7">
              <w:rPr>
                <w:b/>
                <w:sz w:val="24"/>
                <w:szCs w:val="24"/>
              </w:rPr>
              <w:t>Перечень документов, представляемых для включения в список граждан</w:t>
            </w:r>
          </w:p>
          <w:p w:rsidR="006A77EF" w:rsidRPr="008E11E7" w:rsidRDefault="006A77EF" w:rsidP="00E301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77EF" w:rsidRPr="008E11E7" w:rsidTr="00E30129">
        <w:trPr>
          <w:trHeight w:val="9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1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proofErr w:type="gramStart"/>
            <w:r w:rsidRPr="008E11E7">
              <w:t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статьей 51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</w:t>
            </w:r>
            <w:proofErr w:type="gramEnd"/>
          </w:p>
        </w:tc>
        <w:tc>
          <w:tcPr>
            <w:tcW w:w="4330" w:type="dxa"/>
          </w:tcPr>
          <w:p w:rsidR="006A77EF" w:rsidRPr="00E13F9A" w:rsidRDefault="006A77EF" w:rsidP="00E30129">
            <w:r w:rsidRPr="00E13F9A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Pr="00E13F9A" w:rsidRDefault="006A77EF" w:rsidP="00E30129">
            <w:r>
              <w:t xml:space="preserve">Расписка </w:t>
            </w:r>
            <w:proofErr w:type="gramStart"/>
            <w:r>
              <w:t>с органов местного самоуправления о постановке на учет для получения жилья по договору</w:t>
            </w:r>
            <w:proofErr w:type="gramEnd"/>
            <w:r>
              <w:t xml:space="preserve"> социального найма.</w:t>
            </w:r>
          </w:p>
        </w:tc>
      </w:tr>
      <w:tr w:rsidR="006A77EF" w:rsidRPr="008E11E7" w:rsidTr="00E30129">
        <w:trPr>
          <w:trHeight w:val="21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2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proofErr w:type="gramStart"/>
            <w:r w:rsidRPr="008E11E7">
              <w:t>граждане, 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превышающей максимального размера, установленного нормативным правовым актом органа государственной власти субъекта Российской Федерации - участника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но не более</w:t>
            </w:r>
            <w:proofErr w:type="gramEnd"/>
            <w:r w:rsidRPr="008E11E7">
              <w:t xml:space="preserve"> </w:t>
            </w:r>
            <w:proofErr w:type="gramStart"/>
            <w:r w:rsidRPr="008E11E7">
              <w:t xml:space="preserve">18 кв. метров в расчете на одного человека (не более 32 кв. метров на одиноко проживающего гражданина), в случае если доходы гражданина и указанных членов его семьи и стоимость имущества, находящегося в собственности гражданина и (или) таких членов его </w:t>
            </w:r>
            <w:r w:rsidRPr="008E11E7">
              <w:lastRenderedPageBreak/>
              <w:t>семьи и подлежащего налогообложению, не превышают максимального уровня, установленного нормативным правовым актом органа государственной власти субъекта Российской Федерации - участника указанной программы;</w:t>
            </w:r>
            <w:proofErr w:type="gramEnd"/>
          </w:p>
        </w:tc>
        <w:tc>
          <w:tcPr>
            <w:tcW w:w="4330" w:type="dxa"/>
          </w:tcPr>
          <w:p w:rsidR="006A77EF" w:rsidRDefault="006A77EF" w:rsidP="00E30129">
            <w:r w:rsidRPr="005853DE">
              <w:lastRenderedPageBreak/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Default="006A77EF" w:rsidP="00E30129"/>
          <w:p w:rsidR="006A77EF" w:rsidRDefault="006A77EF" w:rsidP="00E30129">
            <w:r>
              <w:t>Справка о составе семьи и технический паспорт домовладения.</w:t>
            </w:r>
          </w:p>
        </w:tc>
      </w:tr>
      <w:tr w:rsidR="006A77EF" w:rsidRPr="008E11E7" w:rsidTr="00E30129">
        <w:trPr>
          <w:trHeight w:val="600"/>
        </w:trPr>
        <w:tc>
          <w:tcPr>
            <w:tcW w:w="1526" w:type="dxa"/>
            <w:noWrap/>
            <w:hideMark/>
          </w:tcPr>
          <w:p w:rsidR="006A77EF" w:rsidRPr="009E106A" w:rsidRDefault="006A77EF" w:rsidP="00E30129">
            <w:pPr>
              <w:jc w:val="center"/>
            </w:pPr>
            <w:r w:rsidRPr="009E106A">
              <w:lastRenderedPageBreak/>
              <w:t>Категория 3</w:t>
            </w:r>
          </w:p>
        </w:tc>
        <w:tc>
          <w:tcPr>
            <w:tcW w:w="8930" w:type="dxa"/>
            <w:hideMark/>
          </w:tcPr>
          <w:p w:rsidR="006A77EF" w:rsidRPr="009E106A" w:rsidRDefault="006A77EF" w:rsidP="00E30129">
            <w:pPr>
              <w:jc w:val="both"/>
            </w:pPr>
            <w:r w:rsidRPr="009E106A">
              <w:t xml:space="preserve"> 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реконструкции, - независимо от размеров занимаемого жилого помещения;</w:t>
            </w:r>
          </w:p>
        </w:tc>
        <w:tc>
          <w:tcPr>
            <w:tcW w:w="4330" w:type="dxa"/>
          </w:tcPr>
          <w:p w:rsidR="006A77EF" w:rsidRDefault="006A77EF" w:rsidP="00E30129">
            <w:r w:rsidRPr="005853DE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Default="006A77EF" w:rsidP="00E30129">
            <w:r>
              <w:t xml:space="preserve">Акт признания жилья </w:t>
            </w:r>
            <w:proofErr w:type="gramStart"/>
            <w:r>
              <w:t>аварийным</w:t>
            </w:r>
            <w:proofErr w:type="gramEnd"/>
            <w:r>
              <w:t>, не пригодным для проживания.</w:t>
            </w:r>
          </w:p>
        </w:tc>
      </w:tr>
      <w:tr w:rsidR="006A77EF" w:rsidRPr="008E11E7" w:rsidTr="00E30129">
        <w:trPr>
          <w:trHeight w:val="9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4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proofErr w:type="gramStart"/>
            <w:r w:rsidRPr="008E11E7">
              <w:t>граждане, которые в установленном законодательством Российской Федерации, законодательством субъектов Российской Федерации,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      </w:r>
            <w:proofErr w:type="gramEnd"/>
          </w:p>
        </w:tc>
        <w:tc>
          <w:tcPr>
            <w:tcW w:w="4330" w:type="dxa"/>
          </w:tcPr>
          <w:p w:rsidR="006A77EF" w:rsidRDefault="006A77EF" w:rsidP="00E30129">
            <w:r w:rsidRPr="005853DE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Default="006A77EF" w:rsidP="00E30129">
            <w:r>
              <w:t xml:space="preserve">Справка об участии в государственных или муниципальных программах, иных мероприятиях и имеют право на получение социальных выплат (субсидий) на приобретение (строительство) жилых помещений </w:t>
            </w:r>
            <w:proofErr w:type="gramStart"/>
            <w:r>
              <w:t>ха</w:t>
            </w:r>
            <w:proofErr w:type="gramEnd"/>
            <w:r>
              <w:t xml:space="preserve"> счет средств бюджетов всех уровней.</w:t>
            </w:r>
          </w:p>
          <w:p w:rsidR="006A77EF" w:rsidRDefault="006A77EF" w:rsidP="00E30129"/>
        </w:tc>
      </w:tr>
      <w:tr w:rsidR="006A77EF" w:rsidRPr="008E11E7" w:rsidTr="00E30129">
        <w:trPr>
          <w:trHeight w:val="3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5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r w:rsidRPr="008E11E7">
              <w:t>граждане, имеющие 3 и более детей, - независимо от размеров занимаемого жилого помещения;</w:t>
            </w:r>
          </w:p>
        </w:tc>
        <w:tc>
          <w:tcPr>
            <w:tcW w:w="4330" w:type="dxa"/>
          </w:tcPr>
          <w:p w:rsidR="006A77EF" w:rsidRDefault="006A77EF" w:rsidP="00E30129">
            <w:r w:rsidRPr="00E13F9A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Pr="00E13F9A" w:rsidRDefault="006A77EF" w:rsidP="00E30129">
            <w:r>
              <w:t>Справка о составе семьи.</w:t>
            </w:r>
          </w:p>
        </w:tc>
      </w:tr>
      <w:tr w:rsidR="006A77EF" w:rsidRPr="008E11E7" w:rsidTr="00E30129">
        <w:trPr>
          <w:trHeight w:val="3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6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r w:rsidRPr="008E11E7">
              <w:t>граждане, имеющие 1 ребенка и более, при этом возраст каждого из супругов либо одного родителя в неполной семье не превышает 35 лет;</w:t>
            </w:r>
          </w:p>
        </w:tc>
        <w:tc>
          <w:tcPr>
            <w:tcW w:w="4330" w:type="dxa"/>
          </w:tcPr>
          <w:p w:rsidR="006A77EF" w:rsidRPr="00E13F9A" w:rsidRDefault="006A77EF" w:rsidP="00E30129">
            <w:r w:rsidRPr="00E13F9A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Default="006A77EF" w:rsidP="00E30129">
            <w:r>
              <w:t>Свидетельство о рождении ребенка;</w:t>
            </w:r>
          </w:p>
          <w:p w:rsidR="006A77EF" w:rsidRDefault="006A77EF" w:rsidP="00E30129">
            <w:r>
              <w:t xml:space="preserve">Справку по форме №25 из </w:t>
            </w:r>
            <w:proofErr w:type="spellStart"/>
            <w:r>
              <w:t>ЗАГСа</w:t>
            </w:r>
            <w:proofErr w:type="spellEnd"/>
            <w:r>
              <w:t>;</w:t>
            </w:r>
          </w:p>
          <w:p w:rsidR="006A77EF" w:rsidRPr="00E13F9A" w:rsidRDefault="006A77EF" w:rsidP="00E30129">
            <w:r>
              <w:t>Справку о совместном проживании ребенка с матерью (или с отцом).</w:t>
            </w:r>
          </w:p>
        </w:tc>
      </w:tr>
      <w:tr w:rsidR="006A77EF" w:rsidRPr="008E11E7" w:rsidTr="00E30129">
        <w:trPr>
          <w:trHeight w:val="603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7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r w:rsidRPr="008E11E7">
              <w:t xml:space="preserve"> граждане - участники </w:t>
            </w:r>
            <w:proofErr w:type="spellStart"/>
            <w:r w:rsidRPr="008E11E7">
              <w:t>накопительно</w:t>
            </w:r>
            <w:proofErr w:type="spellEnd"/>
            <w:r w:rsidRPr="008E11E7">
              <w:t>-ипотечной системы жилищного обеспечения военнослужащих;</w:t>
            </w:r>
          </w:p>
        </w:tc>
        <w:tc>
          <w:tcPr>
            <w:tcW w:w="4330" w:type="dxa"/>
          </w:tcPr>
          <w:p w:rsidR="006A77EF" w:rsidRDefault="006A77EF" w:rsidP="00E30129">
            <w:r w:rsidRPr="00E13F9A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Pr="00E13F9A" w:rsidRDefault="006A77EF" w:rsidP="00E30129">
            <w:r>
              <w:t xml:space="preserve">Справка об участии в </w:t>
            </w:r>
            <w:proofErr w:type="spellStart"/>
            <w:r>
              <w:t>накопительно</w:t>
            </w:r>
            <w:proofErr w:type="spellEnd"/>
            <w:r>
              <w:t xml:space="preserve"> </w:t>
            </w:r>
            <w:proofErr w:type="gramStart"/>
            <w:r>
              <w:t>-и</w:t>
            </w:r>
            <w:proofErr w:type="gramEnd"/>
            <w:r>
              <w:t>потечной системе, оригинал и копии военного билета.</w:t>
            </w:r>
          </w:p>
          <w:p w:rsidR="006A77EF" w:rsidRPr="00E13F9A" w:rsidRDefault="006A77EF" w:rsidP="00E30129">
            <w:pPr>
              <w:ind w:left="360"/>
            </w:pPr>
          </w:p>
        </w:tc>
      </w:tr>
      <w:tr w:rsidR="006A77EF" w:rsidRPr="008E11E7" w:rsidTr="00E30129">
        <w:trPr>
          <w:trHeight w:val="6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8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r w:rsidRPr="008E11E7">
              <w:t>граждане, для которых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является основным местом работы;</w:t>
            </w:r>
          </w:p>
        </w:tc>
        <w:tc>
          <w:tcPr>
            <w:tcW w:w="4330" w:type="dxa"/>
          </w:tcPr>
          <w:p w:rsidR="006A77EF" w:rsidRDefault="006A77EF" w:rsidP="00E30129">
            <w:r w:rsidRPr="00E13F9A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Pr="00E13F9A" w:rsidRDefault="006A77EF" w:rsidP="00E30129">
            <w:r>
              <w:t>Оригинал и копии трудовой книжки.</w:t>
            </w:r>
          </w:p>
          <w:p w:rsidR="006A77EF" w:rsidRPr="00E13F9A" w:rsidRDefault="006A77EF" w:rsidP="00E30129">
            <w:pPr>
              <w:ind w:left="360"/>
            </w:pPr>
          </w:p>
        </w:tc>
      </w:tr>
      <w:tr w:rsidR="006A77EF" w:rsidRPr="008E11E7" w:rsidTr="00E30129">
        <w:trPr>
          <w:trHeight w:val="12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lastRenderedPageBreak/>
              <w:t>Категория 9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proofErr w:type="gramStart"/>
            <w:r w:rsidRPr="008E11E7">
              <w:t>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учреждениях,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      </w:r>
            <w:proofErr w:type="gramEnd"/>
          </w:p>
        </w:tc>
        <w:tc>
          <w:tcPr>
            <w:tcW w:w="4330" w:type="dxa"/>
          </w:tcPr>
          <w:p w:rsidR="006A77EF" w:rsidRDefault="006A77EF" w:rsidP="00E30129">
            <w:r w:rsidRPr="00E13F9A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Pr="00E13F9A" w:rsidRDefault="006A77EF" w:rsidP="00E30129">
            <w:r>
              <w:t>Оригинал и копии трудовой книжки.</w:t>
            </w:r>
          </w:p>
          <w:p w:rsidR="006A77EF" w:rsidRPr="00E13F9A" w:rsidRDefault="006A77EF" w:rsidP="00E30129"/>
        </w:tc>
      </w:tr>
      <w:tr w:rsidR="006A77EF" w:rsidRPr="008E11E7" w:rsidTr="00E30129">
        <w:trPr>
          <w:trHeight w:val="6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10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r w:rsidRPr="008E11E7">
              <w:t xml:space="preserve">граждане, для которых работа в градообразующих организациях, в том числе входящих в состав научно-производственных комплексов </w:t>
            </w:r>
            <w:proofErr w:type="spellStart"/>
            <w:r w:rsidRPr="008E11E7">
              <w:t>наукоградов</w:t>
            </w:r>
            <w:proofErr w:type="spellEnd"/>
            <w:r w:rsidRPr="008E11E7">
              <w:t>, независимо от организационно-правовой формы таких организаций является основным местом работы;</w:t>
            </w:r>
          </w:p>
        </w:tc>
        <w:tc>
          <w:tcPr>
            <w:tcW w:w="4330" w:type="dxa"/>
          </w:tcPr>
          <w:p w:rsidR="006A77EF" w:rsidRPr="00E13F9A" w:rsidRDefault="006A77EF" w:rsidP="00E30129">
            <w:r w:rsidRPr="00E13F9A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Pr="00E13F9A" w:rsidRDefault="006A77EF" w:rsidP="00E30129">
            <w:r>
              <w:t>Оригинал и копии трудовой книжки.</w:t>
            </w:r>
          </w:p>
          <w:p w:rsidR="006A77EF" w:rsidRPr="00E13F9A" w:rsidRDefault="006A77EF" w:rsidP="00E30129"/>
        </w:tc>
      </w:tr>
      <w:tr w:rsidR="006A77EF" w:rsidRPr="008E11E7" w:rsidTr="00E30129">
        <w:trPr>
          <w:trHeight w:val="9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11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r w:rsidRPr="008E11E7">
              <w:t>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работы;</w:t>
            </w:r>
          </w:p>
        </w:tc>
        <w:tc>
          <w:tcPr>
            <w:tcW w:w="4330" w:type="dxa"/>
          </w:tcPr>
          <w:p w:rsidR="006A77EF" w:rsidRPr="00E13F9A" w:rsidRDefault="006A77EF" w:rsidP="00E30129">
            <w:r w:rsidRPr="00E13F9A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Pr="00E13F9A" w:rsidRDefault="006A77EF" w:rsidP="00E30129">
            <w:r>
              <w:t>Оригинал и копии трудовой книжки.</w:t>
            </w:r>
          </w:p>
          <w:p w:rsidR="006A77EF" w:rsidRPr="00E13F9A" w:rsidRDefault="006A77EF" w:rsidP="00E30129"/>
        </w:tc>
      </w:tr>
      <w:tr w:rsidR="006A77EF" w:rsidRPr="008E11E7" w:rsidTr="00E30129">
        <w:trPr>
          <w:trHeight w:val="6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12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r w:rsidRPr="008E11E7">
              <w:t>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работы;</w:t>
            </w:r>
          </w:p>
        </w:tc>
        <w:tc>
          <w:tcPr>
            <w:tcW w:w="4330" w:type="dxa"/>
          </w:tcPr>
          <w:p w:rsidR="006A77EF" w:rsidRPr="00E13F9A" w:rsidRDefault="006A77EF" w:rsidP="00E30129">
            <w:r w:rsidRPr="00E13F9A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Pr="00E13F9A" w:rsidRDefault="006A77EF" w:rsidP="00E30129">
            <w:r>
              <w:t>Оригинал и копии трудовой книжки.</w:t>
            </w:r>
          </w:p>
          <w:p w:rsidR="006A77EF" w:rsidRPr="00E13F9A" w:rsidRDefault="006A77EF" w:rsidP="00E30129"/>
        </w:tc>
      </w:tr>
      <w:tr w:rsidR="006A77EF" w:rsidRPr="008E11E7" w:rsidTr="00E30129">
        <w:trPr>
          <w:trHeight w:val="9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13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r w:rsidRPr="008E11E7">
              <w:t>граждане, для которых работа в организациях, созданных государственными академиями наук (за исключением организаций социальной сферы) и не указанных в категориях "9", "10", "12"  является основным местом работы;</w:t>
            </w:r>
          </w:p>
        </w:tc>
        <w:tc>
          <w:tcPr>
            <w:tcW w:w="4330" w:type="dxa"/>
          </w:tcPr>
          <w:p w:rsidR="006A77EF" w:rsidRPr="00E13F9A" w:rsidRDefault="006A77EF" w:rsidP="00E30129">
            <w:r w:rsidRPr="00E13F9A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Pr="00E13F9A" w:rsidRDefault="006A77EF" w:rsidP="00E30129">
            <w:r>
              <w:t>Оригинал и копии трудовой книжки.</w:t>
            </w:r>
          </w:p>
          <w:p w:rsidR="006A77EF" w:rsidRPr="00E13F9A" w:rsidRDefault="006A77EF" w:rsidP="00E30129"/>
        </w:tc>
      </w:tr>
      <w:tr w:rsidR="006A77EF" w:rsidRPr="008E11E7" w:rsidTr="00E30129">
        <w:trPr>
          <w:trHeight w:val="15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14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proofErr w:type="gramStart"/>
            <w:r w:rsidRPr="008E11E7">
              <w:t>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7 июля 2011 г. N 899, и которые не указаны в категориях  "10" - "13" настоящего пункта, является</w:t>
            </w:r>
            <w:proofErr w:type="gramEnd"/>
            <w:r w:rsidRPr="008E11E7">
              <w:t xml:space="preserve"> основным местом работы;</w:t>
            </w:r>
          </w:p>
        </w:tc>
        <w:tc>
          <w:tcPr>
            <w:tcW w:w="4330" w:type="dxa"/>
          </w:tcPr>
          <w:p w:rsidR="006A77EF" w:rsidRPr="00E13F9A" w:rsidRDefault="006A77EF" w:rsidP="00E30129">
            <w:r w:rsidRPr="00E13F9A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Pr="00E13F9A" w:rsidRDefault="006A77EF" w:rsidP="00E30129">
            <w:r>
              <w:t>Оригинал и копии трудовой книжки.</w:t>
            </w:r>
          </w:p>
          <w:p w:rsidR="006A77EF" w:rsidRPr="00E13F9A" w:rsidRDefault="006A77EF" w:rsidP="00E30129"/>
        </w:tc>
      </w:tr>
      <w:tr w:rsidR="006A77EF" w:rsidRPr="008E11E7" w:rsidTr="00E30129">
        <w:trPr>
          <w:trHeight w:val="21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15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proofErr w:type="gramStart"/>
            <w:r w:rsidRPr="008E11E7">
              <w:t xml:space="preserve">граждане, для которых работа в организациях - участниках программ развития пилотных инновационных территориальных кластеров,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 6 марта 2013 г. N 188 </w:t>
            </w:r>
            <w:r w:rsidRPr="008E11E7">
              <w:lastRenderedPageBreak/>
              <w:t>"Об утверждении</w:t>
            </w:r>
            <w:proofErr w:type="gramEnd"/>
            <w:r w:rsidRPr="008E11E7">
              <w:t xml:space="preserve">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кластеров", является основным местом работы;</w:t>
            </w:r>
          </w:p>
        </w:tc>
        <w:tc>
          <w:tcPr>
            <w:tcW w:w="4330" w:type="dxa"/>
          </w:tcPr>
          <w:p w:rsidR="006A77EF" w:rsidRPr="00E13F9A" w:rsidRDefault="006A77EF" w:rsidP="00E30129">
            <w:r w:rsidRPr="00E13F9A">
              <w:lastRenderedPageBreak/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Pr="00E13F9A" w:rsidRDefault="006A77EF" w:rsidP="00E30129">
            <w:r>
              <w:t>Оригинал и копии трудовой книжки.</w:t>
            </w:r>
          </w:p>
          <w:p w:rsidR="006A77EF" w:rsidRPr="00E13F9A" w:rsidRDefault="006A77EF" w:rsidP="00E30129"/>
        </w:tc>
      </w:tr>
      <w:tr w:rsidR="006A77EF" w:rsidRPr="008E11E7" w:rsidTr="00E30129">
        <w:trPr>
          <w:trHeight w:val="3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lastRenderedPageBreak/>
              <w:t>Категория 16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r w:rsidRPr="008E11E7">
              <w:t>граждане, являющиеся ветеранами боевых действий, - независимо от размеров занимаемого жилого помещения;</w:t>
            </w:r>
          </w:p>
        </w:tc>
        <w:tc>
          <w:tcPr>
            <w:tcW w:w="4330" w:type="dxa"/>
          </w:tcPr>
          <w:p w:rsidR="006A77EF" w:rsidRDefault="006A77EF" w:rsidP="00E30129">
            <w:r w:rsidRPr="00E13F9A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Pr="00E13F9A" w:rsidRDefault="006A77EF" w:rsidP="00E30129">
            <w:r>
              <w:t>Оригинал и копии свидетельства о праве на льготы для ветеранов боевых действий.</w:t>
            </w:r>
          </w:p>
          <w:p w:rsidR="006A77EF" w:rsidRPr="00E13F9A" w:rsidRDefault="006A77EF" w:rsidP="00E30129">
            <w:pPr>
              <w:ind w:left="360"/>
            </w:pPr>
          </w:p>
        </w:tc>
      </w:tr>
      <w:tr w:rsidR="006A77EF" w:rsidRPr="008E11E7" w:rsidTr="00E30129">
        <w:trPr>
          <w:trHeight w:val="900"/>
        </w:trPr>
        <w:tc>
          <w:tcPr>
            <w:tcW w:w="1526" w:type="dxa"/>
            <w:noWrap/>
            <w:hideMark/>
          </w:tcPr>
          <w:p w:rsidR="006A77EF" w:rsidRPr="008E11E7" w:rsidRDefault="006A77EF" w:rsidP="00E30129">
            <w:pPr>
              <w:jc w:val="center"/>
            </w:pPr>
            <w:r w:rsidRPr="008E11E7">
              <w:t>Категория 17</w:t>
            </w:r>
          </w:p>
        </w:tc>
        <w:tc>
          <w:tcPr>
            <w:tcW w:w="8930" w:type="dxa"/>
            <w:hideMark/>
          </w:tcPr>
          <w:p w:rsidR="006A77EF" w:rsidRPr="008E11E7" w:rsidRDefault="006A77EF" w:rsidP="00E30129">
            <w:pPr>
              <w:jc w:val="both"/>
            </w:pPr>
            <w:r w:rsidRPr="008E11E7">
              <w:t>граждане, имеющие 2 и более несовершеннолетних детей и являющиеся получателями материнского (семейного) капитала в соответствии с Федеральным законом "О дополнительных мерах государственной поддержки семей, имеющих детей", при условии использования такого материнского (семейного) капитала на приобретение (строительство) жилья экономического класса, - независимо от размеров занимаемого жилого помещения.</w:t>
            </w:r>
          </w:p>
        </w:tc>
        <w:tc>
          <w:tcPr>
            <w:tcW w:w="4330" w:type="dxa"/>
          </w:tcPr>
          <w:p w:rsidR="006A77EF" w:rsidRDefault="006A77EF" w:rsidP="00E30129">
            <w:r w:rsidRPr="00E13F9A">
              <w:t>Паспорт или иной документ, удостоверяющий личность гражданина;</w:t>
            </w:r>
          </w:p>
          <w:p w:rsidR="006A77EF" w:rsidRDefault="006A77EF" w:rsidP="00E30129"/>
          <w:p w:rsidR="006A77EF" w:rsidRPr="00E13F9A" w:rsidRDefault="006A77EF" w:rsidP="00E30129">
            <w:r>
              <w:t>Справка о составе семьи.</w:t>
            </w:r>
          </w:p>
          <w:p w:rsidR="006A77EF" w:rsidRPr="00E13F9A" w:rsidRDefault="006A77EF" w:rsidP="00E30129">
            <w:pPr>
              <w:ind w:left="360"/>
            </w:pPr>
          </w:p>
        </w:tc>
      </w:tr>
    </w:tbl>
    <w:p w:rsidR="006A77EF" w:rsidRPr="009B02DD" w:rsidRDefault="006A77EF" w:rsidP="00E76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602" w:rsidRPr="009B02DD" w:rsidRDefault="00E76602" w:rsidP="00E766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602" w:rsidRPr="00E76602" w:rsidRDefault="00E76602" w:rsidP="00E76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2DD">
        <w:rPr>
          <w:rFonts w:ascii="Times New Roman" w:hAnsi="Times New Roman" w:cs="Times New Roman"/>
          <w:b/>
          <w:sz w:val="28"/>
          <w:szCs w:val="28"/>
        </w:rPr>
        <w:t>СРОКИ ПРИЕМА ЗАЯВЛЕНИЙ И ДОКУМЕНТОВ ОТ ГРАЖДАН ДЛЯ УЧАСТИЯ В ПРОГРАММЕ:</w:t>
      </w:r>
    </w:p>
    <w:p w:rsidR="00E76602" w:rsidRPr="009B02DD" w:rsidRDefault="00E76602" w:rsidP="00E766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0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2D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осуществляют формирование списков граждан для участия в Программе с 01.10.2014 и до момента заключения договоров участия в долевом строительстве многоквартирных домов, объектами долевого строительства по которым является жилье </w:t>
      </w:r>
      <w:proofErr w:type="spellStart"/>
      <w:r w:rsidRPr="009B02DD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9B02DD">
        <w:rPr>
          <w:rFonts w:ascii="Times New Roman" w:hAnsi="Times New Roman" w:cs="Times New Roman"/>
          <w:sz w:val="28"/>
          <w:szCs w:val="28"/>
        </w:rPr>
        <w:t xml:space="preserve">, договоров купли-продажи, государственных (муниципальных) контрактов в отношении не менее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B02DD">
        <w:rPr>
          <w:rFonts w:ascii="Times New Roman" w:hAnsi="Times New Roman" w:cs="Times New Roman"/>
          <w:sz w:val="28"/>
          <w:szCs w:val="28"/>
        </w:rPr>
        <w:t xml:space="preserve">% жилья </w:t>
      </w:r>
      <w:proofErr w:type="spellStart"/>
      <w:r w:rsidRPr="009B02DD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9B02DD">
        <w:rPr>
          <w:rFonts w:ascii="Times New Roman" w:hAnsi="Times New Roman" w:cs="Times New Roman"/>
          <w:sz w:val="28"/>
          <w:szCs w:val="28"/>
        </w:rPr>
        <w:t xml:space="preserve"> во всех проектах жилищного строительства, и включения в сводный реестр граждан, количество которых превышает в два раза количество жилых помещений, относящихся к жилью </w:t>
      </w:r>
      <w:proofErr w:type="spellStart"/>
      <w:r w:rsidRPr="009B02DD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9B02DD">
        <w:rPr>
          <w:rFonts w:ascii="Times New Roman" w:hAnsi="Times New Roman" w:cs="Times New Roman"/>
          <w:sz w:val="28"/>
          <w:szCs w:val="28"/>
        </w:rPr>
        <w:t>, в отношении которых не заключены такие договоры или контракты.</w:t>
      </w:r>
    </w:p>
    <w:p w:rsidR="00E76602" w:rsidRPr="009B02DD" w:rsidRDefault="00E76602" w:rsidP="00E7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02" w:rsidRPr="009B02DD" w:rsidRDefault="00E76602" w:rsidP="00E7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2DD">
        <w:rPr>
          <w:rFonts w:ascii="Times New Roman" w:hAnsi="Times New Roman" w:cs="Times New Roman"/>
          <w:b/>
          <w:sz w:val="28"/>
          <w:szCs w:val="28"/>
        </w:rPr>
        <w:t xml:space="preserve">ПЕРЕЧЕНЬ И АДРЕСА БАНКОВ И ЮРИДИЧЕСКИХ ЛИЦ, ОСУЩЕСТВЛЯЮЩИХ ПРИЕМ ЗАЯВОК ГРАЖДАН НА ПОЛУЧЕНИЕ </w:t>
      </w:r>
      <w:r w:rsidRPr="00C60C00">
        <w:rPr>
          <w:rFonts w:ascii="Times New Roman" w:hAnsi="Times New Roman" w:cs="Times New Roman"/>
          <w:b/>
          <w:sz w:val="28"/>
          <w:szCs w:val="28"/>
        </w:rPr>
        <w:t>ИПОТЕЧНОГО КРЕДИТА:</w:t>
      </w:r>
    </w:p>
    <w:p w:rsidR="00E76602" w:rsidRPr="009B02DD" w:rsidRDefault="00E76602" w:rsidP="00E7660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02DD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9B02DD">
        <w:rPr>
          <w:rFonts w:ascii="Times New Roman" w:hAnsi="Times New Roman" w:cs="Times New Roman"/>
          <w:sz w:val="28"/>
          <w:szCs w:val="28"/>
        </w:rPr>
        <w:t>: Чеченская Республика, г. Грозный,</w:t>
      </w:r>
    </w:p>
    <w:p w:rsidR="00E76602" w:rsidRPr="009B02DD" w:rsidRDefault="00E76602" w:rsidP="00E7660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9B02DD">
        <w:rPr>
          <w:rFonts w:ascii="Times New Roman" w:hAnsi="Times New Roman" w:cs="Times New Roman"/>
          <w:sz w:val="28"/>
          <w:szCs w:val="28"/>
        </w:rPr>
        <w:t xml:space="preserve"> пр. им. М.А. </w:t>
      </w:r>
      <w:proofErr w:type="spellStart"/>
      <w:r w:rsidRPr="009B02DD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Pr="009B02DD">
        <w:rPr>
          <w:rFonts w:ascii="Times New Roman" w:hAnsi="Times New Roman" w:cs="Times New Roman"/>
          <w:sz w:val="28"/>
          <w:szCs w:val="28"/>
        </w:rPr>
        <w:t xml:space="preserve"> 10/77; Телефон: (8712) 22-27-50</w:t>
      </w:r>
    </w:p>
    <w:p w:rsidR="00E76602" w:rsidRPr="009B02DD" w:rsidRDefault="00E76602" w:rsidP="00E7660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2DD">
        <w:rPr>
          <w:rFonts w:ascii="Times New Roman" w:hAnsi="Times New Roman" w:cs="Times New Roman"/>
          <w:sz w:val="28"/>
          <w:szCs w:val="28"/>
        </w:rPr>
        <w:t xml:space="preserve">Московский индустриальный банк: Чеченская </w:t>
      </w:r>
      <w:proofErr w:type="spellStart"/>
      <w:r w:rsidRPr="009B02DD">
        <w:rPr>
          <w:rFonts w:ascii="Times New Roman" w:hAnsi="Times New Roman" w:cs="Times New Roman"/>
          <w:sz w:val="28"/>
          <w:szCs w:val="28"/>
        </w:rPr>
        <w:t>Республикаг</w:t>
      </w:r>
      <w:proofErr w:type="spellEnd"/>
      <w:r w:rsidRPr="009B02DD">
        <w:rPr>
          <w:rFonts w:ascii="Times New Roman" w:hAnsi="Times New Roman" w:cs="Times New Roman"/>
          <w:sz w:val="28"/>
          <w:szCs w:val="28"/>
        </w:rPr>
        <w:t>. Грозный,</w:t>
      </w:r>
    </w:p>
    <w:p w:rsidR="00E76602" w:rsidRPr="009B02DD" w:rsidRDefault="00E76602" w:rsidP="00E7660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9B02DD">
        <w:rPr>
          <w:rFonts w:ascii="Times New Roman" w:hAnsi="Times New Roman" w:cs="Times New Roman"/>
          <w:sz w:val="28"/>
          <w:szCs w:val="28"/>
        </w:rPr>
        <w:t xml:space="preserve"> Октябрьский р-он, пр-т </w:t>
      </w:r>
      <w:proofErr w:type="spellStart"/>
      <w:r w:rsidRPr="009B02DD">
        <w:rPr>
          <w:rFonts w:ascii="Times New Roman" w:hAnsi="Times New Roman" w:cs="Times New Roman"/>
          <w:sz w:val="28"/>
          <w:szCs w:val="28"/>
        </w:rPr>
        <w:t>А.А.Кадырова</w:t>
      </w:r>
      <w:proofErr w:type="spellEnd"/>
      <w:r w:rsidRPr="009B02DD">
        <w:rPr>
          <w:rFonts w:ascii="Times New Roman" w:hAnsi="Times New Roman" w:cs="Times New Roman"/>
          <w:sz w:val="28"/>
          <w:szCs w:val="28"/>
        </w:rPr>
        <w:t>, д. 117;Телефон: (8712) 29-48-74</w:t>
      </w:r>
    </w:p>
    <w:p w:rsidR="00E76602" w:rsidRPr="009B02DD" w:rsidRDefault="00E76602" w:rsidP="00E7660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2DD">
        <w:rPr>
          <w:rFonts w:ascii="Times New Roman" w:hAnsi="Times New Roman" w:cs="Times New Roman"/>
          <w:sz w:val="28"/>
          <w:szCs w:val="28"/>
        </w:rPr>
        <w:lastRenderedPageBreak/>
        <w:t xml:space="preserve">Сбербанк: Чеченская Республика, </w:t>
      </w:r>
      <w:proofErr w:type="spellStart"/>
      <w:r w:rsidRPr="009B02DD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9B02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284C" w:rsidRPr="007A284C" w:rsidRDefault="00E76602" w:rsidP="007A284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9B02DD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02DD">
        <w:rPr>
          <w:rFonts w:ascii="Times New Roman" w:hAnsi="Times New Roman" w:cs="Times New Roman"/>
          <w:sz w:val="28"/>
          <w:szCs w:val="28"/>
        </w:rPr>
        <w:t xml:space="preserve">м. Шейха Али </w:t>
      </w:r>
      <w:proofErr w:type="spellStart"/>
      <w:r w:rsidRPr="009B02DD">
        <w:rPr>
          <w:rFonts w:ascii="Times New Roman" w:hAnsi="Times New Roman" w:cs="Times New Roman"/>
          <w:sz w:val="28"/>
          <w:szCs w:val="28"/>
        </w:rPr>
        <w:t>Митаева</w:t>
      </w:r>
      <w:proofErr w:type="spellEnd"/>
      <w:r w:rsidRPr="009B02DD">
        <w:rPr>
          <w:rFonts w:ascii="Times New Roman" w:hAnsi="Times New Roman" w:cs="Times New Roman"/>
          <w:sz w:val="28"/>
          <w:szCs w:val="28"/>
        </w:rPr>
        <w:t>, 12, Телефон: (8712) 62-96-37</w:t>
      </w:r>
    </w:p>
    <w:p w:rsidR="007A284C" w:rsidRPr="009B02DD" w:rsidRDefault="007A284C" w:rsidP="007A28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02DD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B02DD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0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узнать в Министерстве </w:t>
      </w:r>
      <w:r w:rsidR="006A77EF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в отделе </w:t>
      </w:r>
      <w:r w:rsidR="006A77EF">
        <w:rPr>
          <w:rFonts w:ascii="Times New Roman" w:hAnsi="Times New Roman" w:cs="Times New Roman"/>
          <w:sz w:val="28"/>
          <w:szCs w:val="28"/>
        </w:rPr>
        <w:t>программ по развитию</w:t>
      </w:r>
      <w:r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по телефону: (8712) 29-</w:t>
      </w:r>
      <w:r w:rsidR="006A77E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77EF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602" w:rsidRPr="00E76602" w:rsidRDefault="00E76602" w:rsidP="00E76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6602" w:rsidRPr="00E76602" w:rsidSect="000C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B55"/>
    <w:multiLevelType w:val="hybridMultilevel"/>
    <w:tmpl w:val="7ADCC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E09D4"/>
    <w:multiLevelType w:val="hybridMultilevel"/>
    <w:tmpl w:val="8696C5D8"/>
    <w:lvl w:ilvl="0" w:tplc="91FE60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8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6CCA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9005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BE0F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7EDE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6ECB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102C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A871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C71"/>
    <w:rsid w:val="000C2EC6"/>
    <w:rsid w:val="00113750"/>
    <w:rsid w:val="00144C71"/>
    <w:rsid w:val="00200561"/>
    <w:rsid w:val="004C64CF"/>
    <w:rsid w:val="006A77EF"/>
    <w:rsid w:val="007A284C"/>
    <w:rsid w:val="007C3ACB"/>
    <w:rsid w:val="007D7214"/>
    <w:rsid w:val="009651D8"/>
    <w:rsid w:val="00C153DC"/>
    <w:rsid w:val="00CC3BB5"/>
    <w:rsid w:val="00D66E8D"/>
    <w:rsid w:val="00DA32FF"/>
    <w:rsid w:val="00DB39E9"/>
    <w:rsid w:val="00E76602"/>
    <w:rsid w:val="00EB4146"/>
    <w:rsid w:val="00FE16FB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4C71"/>
    <w:rPr>
      <w:b/>
      <w:bCs/>
    </w:rPr>
  </w:style>
  <w:style w:type="character" w:customStyle="1" w:styleId="apple-converted-space">
    <w:name w:val="apple-converted-space"/>
    <w:basedOn w:val="a0"/>
    <w:rsid w:val="00144C71"/>
  </w:style>
  <w:style w:type="character" w:styleId="a5">
    <w:name w:val="Hyperlink"/>
    <w:basedOn w:val="a0"/>
    <w:uiPriority w:val="99"/>
    <w:semiHidden/>
    <w:unhideWhenUsed/>
    <w:rsid w:val="00144C71"/>
    <w:rPr>
      <w:color w:val="0000FF"/>
      <w:u w:val="single"/>
    </w:rPr>
  </w:style>
  <w:style w:type="character" w:styleId="a6">
    <w:name w:val="Emphasis"/>
    <w:basedOn w:val="a0"/>
    <w:uiPriority w:val="20"/>
    <w:qFormat/>
    <w:rsid w:val="00144C71"/>
    <w:rPr>
      <w:i/>
      <w:iCs/>
    </w:rPr>
  </w:style>
  <w:style w:type="character" w:customStyle="1" w:styleId="FontStyle13">
    <w:name w:val="Font Style13"/>
    <w:basedOn w:val="a0"/>
    <w:uiPriority w:val="99"/>
    <w:rsid w:val="00FE16FB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7660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7A2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28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Мин-эк</dc:creator>
  <cp:keywords/>
  <dc:description/>
  <cp:lastModifiedBy>Иса</cp:lastModifiedBy>
  <cp:revision>14</cp:revision>
  <cp:lastPrinted>2014-11-11T05:34:00Z</cp:lastPrinted>
  <dcterms:created xsi:type="dcterms:W3CDTF">2014-10-22T13:23:00Z</dcterms:created>
  <dcterms:modified xsi:type="dcterms:W3CDTF">2015-10-09T10:10:00Z</dcterms:modified>
</cp:coreProperties>
</file>