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A2" w:rsidRPr="00947C70" w:rsidRDefault="00AF73A2" w:rsidP="00AF73A2">
      <w:pPr>
        <w:jc w:val="center"/>
        <w:rPr>
          <w:rFonts w:ascii="Times New Roman" w:hAnsi="Times New Roman"/>
          <w:b/>
          <w:szCs w:val="24"/>
        </w:rPr>
      </w:pPr>
      <w:r w:rsidRPr="00947C70">
        <w:rPr>
          <w:rFonts w:ascii="Times New Roman" w:hAnsi="Times New Roman"/>
          <w:b/>
          <w:szCs w:val="24"/>
        </w:rPr>
        <w:t>Извещение</w:t>
      </w:r>
    </w:p>
    <w:p w:rsidR="00AF73A2" w:rsidRPr="00947C70" w:rsidRDefault="00AF73A2" w:rsidP="00AF73A2">
      <w:pPr>
        <w:jc w:val="center"/>
        <w:rPr>
          <w:rFonts w:ascii="Times New Roman" w:hAnsi="Times New Roman"/>
          <w:b/>
          <w:szCs w:val="24"/>
        </w:rPr>
      </w:pPr>
      <w:r w:rsidRPr="00947C70">
        <w:rPr>
          <w:rFonts w:ascii="Times New Roman" w:hAnsi="Times New Roman"/>
          <w:b/>
          <w:szCs w:val="24"/>
        </w:rPr>
        <w:t>о проведении отбора банков для обслуживания средств,</w:t>
      </w:r>
    </w:p>
    <w:p w:rsidR="0039681C" w:rsidRPr="0039681C" w:rsidRDefault="00AF73A2" w:rsidP="0039681C">
      <w:pPr>
        <w:jc w:val="center"/>
        <w:rPr>
          <w:rFonts w:ascii="Times New Roman" w:hAnsi="Times New Roman"/>
          <w:b/>
          <w:szCs w:val="24"/>
        </w:rPr>
      </w:pPr>
      <w:r w:rsidRPr="00947C70">
        <w:rPr>
          <w:rFonts w:ascii="Times New Roman" w:hAnsi="Times New Roman"/>
          <w:b/>
          <w:szCs w:val="24"/>
        </w:rPr>
        <w:t xml:space="preserve">предоставляемых в качестве социальных </w:t>
      </w:r>
      <w:r w:rsidR="00560915">
        <w:rPr>
          <w:rFonts w:ascii="Times New Roman" w:hAnsi="Times New Roman"/>
          <w:b/>
          <w:szCs w:val="24"/>
        </w:rPr>
        <w:t xml:space="preserve">выплат </w:t>
      </w:r>
      <w:r w:rsidR="0039681C" w:rsidRPr="0039681C">
        <w:rPr>
          <w:rFonts w:ascii="Times New Roman" w:hAnsi="Times New Roman"/>
          <w:b/>
          <w:szCs w:val="24"/>
        </w:rPr>
        <w:t xml:space="preserve">в рамках реализации подпрограммы «Переселение граждан, проживающих в оползневых зонах на территории </w:t>
      </w:r>
    </w:p>
    <w:p w:rsidR="0039681C" w:rsidRPr="0039681C" w:rsidRDefault="0039681C" w:rsidP="0039681C">
      <w:pPr>
        <w:jc w:val="center"/>
        <w:rPr>
          <w:rFonts w:ascii="Times New Roman" w:hAnsi="Times New Roman"/>
          <w:b/>
          <w:szCs w:val="24"/>
        </w:rPr>
      </w:pPr>
      <w:r w:rsidRPr="0039681C">
        <w:rPr>
          <w:rFonts w:ascii="Times New Roman" w:hAnsi="Times New Roman"/>
          <w:b/>
          <w:szCs w:val="24"/>
        </w:rPr>
        <w:t>Чеченской Республики»</w:t>
      </w:r>
    </w:p>
    <w:p w:rsidR="00021CAF" w:rsidRDefault="00021CAF" w:rsidP="00005EDC">
      <w:pPr>
        <w:ind w:firstLine="708"/>
        <w:jc w:val="both"/>
        <w:rPr>
          <w:rFonts w:ascii="Times New Roman" w:hAnsi="Times New Roman"/>
          <w:szCs w:val="24"/>
        </w:rPr>
      </w:pPr>
    </w:p>
    <w:p w:rsidR="00005EDC" w:rsidRPr="00947C70" w:rsidRDefault="00021CAF" w:rsidP="00021CA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DE19E8" w:rsidRPr="00947C70">
        <w:rPr>
          <w:rFonts w:ascii="Times New Roman" w:hAnsi="Times New Roman"/>
          <w:szCs w:val="24"/>
        </w:rPr>
        <w:t xml:space="preserve">Министерство строительства и жилищно-коммунального хозяйства Чеченской Республики </w:t>
      </w:r>
      <w:r w:rsidR="00005EDC" w:rsidRPr="00947C70">
        <w:rPr>
          <w:rFonts w:ascii="Times New Roman" w:hAnsi="Times New Roman"/>
          <w:szCs w:val="24"/>
        </w:rPr>
        <w:t xml:space="preserve"> </w:t>
      </w:r>
      <w:r w:rsidR="00005EDC" w:rsidRPr="008868A0">
        <w:rPr>
          <w:rFonts w:ascii="Times New Roman" w:hAnsi="Times New Roman"/>
          <w:b/>
          <w:i/>
          <w:szCs w:val="24"/>
        </w:rPr>
        <w:t>извещает о проведении отбора банков</w:t>
      </w:r>
      <w:r w:rsidR="00005EDC" w:rsidRPr="00947C70">
        <w:rPr>
          <w:rFonts w:ascii="Times New Roman" w:hAnsi="Times New Roman"/>
          <w:szCs w:val="24"/>
        </w:rPr>
        <w:t xml:space="preserve"> для обслуживания средств, предоставляемых в качестве социальных выплат </w:t>
      </w:r>
      <w:r w:rsidR="0039681C" w:rsidRPr="0039681C">
        <w:rPr>
          <w:rFonts w:ascii="Times New Roman" w:hAnsi="Times New Roman"/>
          <w:szCs w:val="24"/>
        </w:rPr>
        <w:t>в рамках реализации подпрограммы «Переселение граждан, проживающих в оползневых зонах на территории Чеченской Республики»</w:t>
      </w:r>
      <w:r w:rsidR="00005EDC" w:rsidRPr="00947C70">
        <w:rPr>
          <w:rFonts w:ascii="Times New Roman" w:hAnsi="Times New Roman"/>
          <w:szCs w:val="24"/>
        </w:rPr>
        <w:t>.</w:t>
      </w:r>
    </w:p>
    <w:p w:rsidR="00B2426F" w:rsidRPr="00947C70" w:rsidRDefault="000B5ACA" w:rsidP="00021CA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B2426F" w:rsidRPr="00947C70">
        <w:rPr>
          <w:rFonts w:ascii="Times New Roman" w:hAnsi="Times New Roman"/>
          <w:szCs w:val="24"/>
        </w:rPr>
        <w:t>Прием заявок на участие в о</w:t>
      </w:r>
      <w:r w:rsidR="00DB23DE" w:rsidRPr="00947C70">
        <w:rPr>
          <w:rFonts w:ascii="Times New Roman" w:hAnsi="Times New Roman"/>
          <w:szCs w:val="24"/>
        </w:rPr>
        <w:t xml:space="preserve">тборе осуществляется в течение </w:t>
      </w:r>
      <w:bookmarkStart w:id="0" w:name="_GoBack"/>
      <w:bookmarkEnd w:id="0"/>
      <w:r w:rsidR="008868A0">
        <w:rPr>
          <w:rFonts w:ascii="Times New Roman" w:hAnsi="Times New Roman"/>
          <w:szCs w:val="24"/>
        </w:rPr>
        <w:t>1</w:t>
      </w:r>
      <w:r w:rsidR="00595373">
        <w:rPr>
          <w:rFonts w:ascii="Times New Roman" w:hAnsi="Times New Roman"/>
          <w:szCs w:val="24"/>
        </w:rPr>
        <w:t>5</w:t>
      </w:r>
      <w:r w:rsidR="00B2426F" w:rsidRPr="00947C70">
        <w:rPr>
          <w:rFonts w:ascii="Times New Roman" w:hAnsi="Times New Roman"/>
          <w:szCs w:val="24"/>
        </w:rPr>
        <w:t>-ти календарных дней со дня размещения настоящего извещения.</w:t>
      </w:r>
    </w:p>
    <w:p w:rsidR="00165E30" w:rsidRPr="00947C70" w:rsidRDefault="000B5ACA" w:rsidP="00021CA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165E30" w:rsidRPr="00947C70">
        <w:rPr>
          <w:rFonts w:ascii="Times New Roman" w:hAnsi="Times New Roman"/>
          <w:szCs w:val="24"/>
        </w:rPr>
        <w:t xml:space="preserve">Датой поступления заявки считается дата ее регистрации </w:t>
      </w:r>
      <w:r w:rsidR="009D3249" w:rsidRPr="00947C70">
        <w:rPr>
          <w:rFonts w:ascii="Times New Roman" w:hAnsi="Times New Roman"/>
          <w:szCs w:val="24"/>
        </w:rPr>
        <w:t>в</w:t>
      </w:r>
      <w:r w:rsidR="00DB23DE" w:rsidRPr="00947C70">
        <w:rPr>
          <w:rFonts w:ascii="Times New Roman" w:hAnsi="Times New Roman"/>
          <w:szCs w:val="24"/>
        </w:rPr>
        <w:t xml:space="preserve"> Министерстве строительства и жилищно-коммунального хозяйства Чеченской Республики</w:t>
      </w:r>
      <w:r w:rsidR="00165E30" w:rsidRPr="00947C70">
        <w:rPr>
          <w:rFonts w:ascii="Times New Roman" w:hAnsi="Times New Roman"/>
          <w:szCs w:val="24"/>
        </w:rPr>
        <w:t>. Регистрация заявки осуществляется в день ее поступления с фиксированием времени её поступления.</w:t>
      </w:r>
    </w:p>
    <w:p w:rsidR="00005EDC" w:rsidRPr="00947C70" w:rsidRDefault="00005EDC" w:rsidP="00AF73A2">
      <w:pPr>
        <w:rPr>
          <w:rFonts w:ascii="Times New Roman" w:hAnsi="Times New Roman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6487"/>
      </w:tblGrid>
      <w:tr w:rsidR="00953DB0" w:rsidRPr="00BC4BD2" w:rsidTr="00752CE6">
        <w:tc>
          <w:tcPr>
            <w:tcW w:w="3085" w:type="dxa"/>
          </w:tcPr>
          <w:p w:rsidR="00953DB0" w:rsidRPr="00BC4BD2" w:rsidRDefault="00953DB0" w:rsidP="00C70B7E">
            <w:pPr>
              <w:jc w:val="both"/>
              <w:rPr>
                <w:rFonts w:ascii="Times New Roman" w:hAnsi="Times New Roman"/>
                <w:szCs w:val="22"/>
              </w:rPr>
            </w:pPr>
            <w:r w:rsidRPr="00BC4BD2">
              <w:rPr>
                <w:rFonts w:ascii="Times New Roman" w:hAnsi="Times New Roman"/>
                <w:szCs w:val="22"/>
              </w:rPr>
              <w:t>Наименование</w:t>
            </w:r>
            <w:r w:rsidR="00752CE6" w:rsidRPr="00BC4BD2">
              <w:rPr>
                <w:rFonts w:ascii="Times New Roman" w:hAnsi="Times New Roman"/>
                <w:szCs w:val="22"/>
              </w:rPr>
              <w:t xml:space="preserve"> </w:t>
            </w:r>
            <w:r w:rsidR="00C70B7E" w:rsidRPr="00BC4BD2">
              <w:rPr>
                <w:rFonts w:ascii="Times New Roman" w:hAnsi="Times New Roman"/>
                <w:szCs w:val="22"/>
              </w:rPr>
              <w:t>мероприятия</w:t>
            </w:r>
          </w:p>
        </w:tc>
        <w:tc>
          <w:tcPr>
            <w:tcW w:w="6487" w:type="dxa"/>
          </w:tcPr>
          <w:p w:rsidR="00953DB0" w:rsidRPr="00BC4BD2" w:rsidRDefault="00755D35" w:rsidP="00AD1B02">
            <w:pPr>
              <w:jc w:val="both"/>
              <w:rPr>
                <w:rFonts w:ascii="Times New Roman" w:hAnsi="Times New Roman"/>
                <w:szCs w:val="22"/>
              </w:rPr>
            </w:pPr>
            <w:r w:rsidRPr="00BC4BD2">
              <w:rPr>
                <w:rFonts w:ascii="Times New Roman" w:hAnsi="Times New Roman"/>
                <w:b/>
                <w:i/>
                <w:szCs w:val="22"/>
              </w:rPr>
              <w:t>О проведении отбора банков</w:t>
            </w:r>
            <w:r w:rsidRPr="00BC4BD2">
              <w:rPr>
                <w:rFonts w:ascii="Times New Roman" w:hAnsi="Times New Roman"/>
                <w:szCs w:val="22"/>
              </w:rPr>
              <w:t xml:space="preserve"> для обслуживания средств, предоставляемых в качестве социальных выплат в рамках реализации </w:t>
            </w:r>
            <w:r w:rsidRPr="00BC4BD2">
              <w:rPr>
                <w:rFonts w:ascii="Times New Roman" w:hAnsi="Times New Roman"/>
                <w:b/>
                <w:i/>
                <w:szCs w:val="22"/>
              </w:rPr>
              <w:t>подпрограммы «Переселение граждан, проживающих в оползневых зонах на территории Чеченской Республики»</w:t>
            </w:r>
            <w:r w:rsidRPr="00BC4BD2">
              <w:rPr>
                <w:rFonts w:ascii="Times New Roman" w:hAnsi="Times New Roman"/>
                <w:szCs w:val="22"/>
              </w:rPr>
              <w:t xml:space="preserve">. </w:t>
            </w:r>
            <w:r w:rsidR="00C70B7E" w:rsidRPr="00BC4BD2">
              <w:rPr>
                <w:rFonts w:ascii="Times New Roman" w:hAnsi="Times New Roman"/>
                <w:szCs w:val="22"/>
              </w:rPr>
              <w:t>Проведение</w:t>
            </w:r>
            <w:r w:rsidR="00752CE6" w:rsidRPr="00BC4BD2">
              <w:rPr>
                <w:rFonts w:ascii="Times New Roman" w:hAnsi="Times New Roman"/>
                <w:szCs w:val="22"/>
              </w:rPr>
              <w:t xml:space="preserve"> отбора по </w:t>
            </w:r>
            <w:r w:rsidR="00B84F4C" w:rsidRPr="00BC4BD2">
              <w:rPr>
                <w:rFonts w:ascii="Times New Roman" w:hAnsi="Times New Roman"/>
                <w:szCs w:val="22"/>
              </w:rPr>
              <w:t>Чеченской Республике</w:t>
            </w:r>
            <w:r w:rsidR="00752CE6" w:rsidRPr="00BC4BD2">
              <w:rPr>
                <w:rFonts w:ascii="Times New Roman" w:hAnsi="Times New Roman"/>
                <w:szCs w:val="22"/>
              </w:rPr>
              <w:t xml:space="preserve"> осуществляет </w:t>
            </w:r>
            <w:r w:rsidR="00B84F4C" w:rsidRPr="00BC4BD2">
              <w:rPr>
                <w:rFonts w:ascii="Times New Roman" w:hAnsi="Times New Roman"/>
                <w:szCs w:val="22"/>
              </w:rPr>
              <w:t xml:space="preserve">Министерство строительства и жилищно-коммунального хозяйства Чеченской Республики </w:t>
            </w:r>
            <w:r w:rsidR="00752CE6" w:rsidRPr="00BC4BD2">
              <w:rPr>
                <w:rFonts w:ascii="Times New Roman" w:hAnsi="Times New Roman"/>
                <w:szCs w:val="22"/>
              </w:rPr>
              <w:t>(далее – уполномоченный орган</w:t>
            </w:r>
            <w:r w:rsidR="00893D64" w:rsidRPr="00BC4BD2">
              <w:rPr>
                <w:rFonts w:ascii="Times New Roman" w:hAnsi="Times New Roman"/>
                <w:szCs w:val="22"/>
              </w:rPr>
              <w:t xml:space="preserve"> - Минстрой и </w:t>
            </w:r>
            <w:r w:rsidR="00AD1B02" w:rsidRPr="00BC4BD2">
              <w:rPr>
                <w:rFonts w:ascii="Times New Roman" w:hAnsi="Times New Roman"/>
                <w:szCs w:val="22"/>
              </w:rPr>
              <w:t>ЖКХ ЧР</w:t>
            </w:r>
            <w:r w:rsidR="00752CE6" w:rsidRPr="00BC4BD2">
              <w:rPr>
                <w:rFonts w:ascii="Times New Roman" w:hAnsi="Times New Roman"/>
                <w:szCs w:val="22"/>
              </w:rPr>
              <w:t>).</w:t>
            </w:r>
          </w:p>
        </w:tc>
      </w:tr>
      <w:tr w:rsidR="00953DB0" w:rsidRPr="00BC4BD2" w:rsidTr="00752CE6">
        <w:tc>
          <w:tcPr>
            <w:tcW w:w="3085" w:type="dxa"/>
          </w:tcPr>
          <w:p w:rsidR="00953DB0" w:rsidRPr="00BC4BD2" w:rsidRDefault="00953DB0" w:rsidP="00953DB0">
            <w:pPr>
              <w:jc w:val="both"/>
              <w:rPr>
                <w:rFonts w:ascii="Times New Roman" w:hAnsi="Times New Roman"/>
                <w:szCs w:val="22"/>
              </w:rPr>
            </w:pPr>
            <w:r w:rsidRPr="00BC4BD2">
              <w:rPr>
                <w:rFonts w:ascii="Times New Roman" w:hAnsi="Times New Roman"/>
                <w:szCs w:val="22"/>
              </w:rPr>
              <w:t>Адрес уполномоченного органа</w:t>
            </w:r>
          </w:p>
        </w:tc>
        <w:tc>
          <w:tcPr>
            <w:tcW w:w="6487" w:type="dxa"/>
          </w:tcPr>
          <w:p w:rsidR="00953DB0" w:rsidRPr="00BC4BD2" w:rsidRDefault="00752CE6" w:rsidP="00893D64">
            <w:pPr>
              <w:jc w:val="both"/>
              <w:rPr>
                <w:rFonts w:ascii="Times New Roman" w:hAnsi="Times New Roman"/>
                <w:szCs w:val="22"/>
              </w:rPr>
            </w:pPr>
            <w:r w:rsidRPr="00BC4BD2">
              <w:rPr>
                <w:rFonts w:ascii="Times New Roman" w:hAnsi="Times New Roman"/>
                <w:szCs w:val="22"/>
              </w:rPr>
              <w:t>г</w:t>
            </w:r>
            <w:proofErr w:type="gramStart"/>
            <w:r w:rsidRPr="00BC4BD2">
              <w:rPr>
                <w:rFonts w:ascii="Times New Roman" w:hAnsi="Times New Roman"/>
                <w:szCs w:val="22"/>
              </w:rPr>
              <w:t>.</w:t>
            </w:r>
            <w:r w:rsidR="00AD1B02" w:rsidRPr="00BC4BD2">
              <w:rPr>
                <w:rFonts w:ascii="Times New Roman" w:hAnsi="Times New Roman"/>
                <w:szCs w:val="22"/>
              </w:rPr>
              <w:t>Г</w:t>
            </w:r>
            <w:proofErr w:type="gramEnd"/>
            <w:r w:rsidR="00AD1B02" w:rsidRPr="00BC4BD2">
              <w:rPr>
                <w:rFonts w:ascii="Times New Roman" w:hAnsi="Times New Roman"/>
                <w:szCs w:val="22"/>
              </w:rPr>
              <w:t xml:space="preserve">розный, </w:t>
            </w:r>
            <w:r w:rsidR="00893D64" w:rsidRPr="00BC4BD2">
              <w:rPr>
                <w:rFonts w:ascii="Times New Roman" w:hAnsi="Times New Roman"/>
                <w:szCs w:val="22"/>
              </w:rPr>
              <w:t>Санкт-Петер</w:t>
            </w:r>
            <w:r w:rsidR="004118EC" w:rsidRPr="00BC4BD2">
              <w:rPr>
                <w:rFonts w:ascii="Times New Roman" w:hAnsi="Times New Roman"/>
                <w:szCs w:val="22"/>
              </w:rPr>
              <w:t>бургская</w:t>
            </w:r>
            <w:r w:rsidR="00AD1B02" w:rsidRPr="00BC4BD2">
              <w:rPr>
                <w:rFonts w:ascii="Times New Roman" w:hAnsi="Times New Roman"/>
                <w:szCs w:val="22"/>
              </w:rPr>
              <w:t>, 11</w:t>
            </w:r>
          </w:p>
        </w:tc>
      </w:tr>
      <w:tr w:rsidR="00953DB0" w:rsidRPr="00BC4BD2" w:rsidTr="00752CE6">
        <w:tc>
          <w:tcPr>
            <w:tcW w:w="3085" w:type="dxa"/>
          </w:tcPr>
          <w:p w:rsidR="00953DB0" w:rsidRPr="00BC4BD2" w:rsidRDefault="00947C70" w:rsidP="00953DB0">
            <w:pPr>
              <w:jc w:val="both"/>
              <w:rPr>
                <w:rFonts w:ascii="Times New Roman" w:hAnsi="Times New Roman"/>
                <w:szCs w:val="22"/>
              </w:rPr>
            </w:pPr>
            <w:r w:rsidRPr="00BC4BD2">
              <w:rPr>
                <w:rFonts w:ascii="Times New Roman" w:hAnsi="Times New Roman"/>
                <w:szCs w:val="22"/>
              </w:rPr>
              <w:t xml:space="preserve">Контактное </w:t>
            </w:r>
            <w:r w:rsidR="00953DB0" w:rsidRPr="00BC4BD2">
              <w:rPr>
                <w:rFonts w:ascii="Times New Roman" w:hAnsi="Times New Roman"/>
                <w:szCs w:val="22"/>
              </w:rPr>
              <w:t>лицо уполномоченного органа, тел.</w:t>
            </w:r>
          </w:p>
        </w:tc>
        <w:tc>
          <w:tcPr>
            <w:tcW w:w="6487" w:type="dxa"/>
          </w:tcPr>
          <w:p w:rsidR="00752CE6" w:rsidRPr="00BC4BD2" w:rsidRDefault="004461B9" w:rsidP="00953DB0">
            <w:pPr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Борзаева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Би</w:t>
            </w:r>
            <w:r w:rsidR="00560915">
              <w:rPr>
                <w:rFonts w:ascii="Times New Roman" w:hAnsi="Times New Roman"/>
                <w:szCs w:val="22"/>
              </w:rPr>
              <w:t>рлант</w:t>
            </w:r>
            <w:proofErr w:type="spellEnd"/>
            <w:r w:rsidR="0056091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560915">
              <w:rPr>
                <w:rFonts w:ascii="Times New Roman" w:hAnsi="Times New Roman"/>
                <w:szCs w:val="22"/>
              </w:rPr>
              <w:t>Хамзатовна</w:t>
            </w:r>
            <w:proofErr w:type="spellEnd"/>
            <w:r w:rsidR="00752CE6" w:rsidRPr="00BC4BD2">
              <w:rPr>
                <w:rFonts w:ascii="Times New Roman" w:hAnsi="Times New Roman"/>
                <w:szCs w:val="22"/>
              </w:rPr>
              <w:t xml:space="preserve"> – главный специалист </w:t>
            </w:r>
            <w:r w:rsidR="0015545D" w:rsidRPr="00BC4BD2">
              <w:rPr>
                <w:rFonts w:ascii="Times New Roman" w:hAnsi="Times New Roman"/>
                <w:szCs w:val="22"/>
              </w:rPr>
              <w:t xml:space="preserve">- эксперт </w:t>
            </w:r>
            <w:r w:rsidR="00752CE6" w:rsidRPr="00BC4BD2">
              <w:rPr>
                <w:rFonts w:ascii="Times New Roman" w:hAnsi="Times New Roman"/>
                <w:szCs w:val="22"/>
              </w:rPr>
              <w:t xml:space="preserve">отдела </w:t>
            </w:r>
            <w:r w:rsidR="0015545D" w:rsidRPr="00BC4BD2">
              <w:rPr>
                <w:rFonts w:ascii="Times New Roman" w:hAnsi="Times New Roman"/>
                <w:szCs w:val="22"/>
              </w:rPr>
              <w:t xml:space="preserve">социальных </w:t>
            </w:r>
            <w:r w:rsidR="00752CE6" w:rsidRPr="00BC4BD2">
              <w:rPr>
                <w:rFonts w:ascii="Times New Roman" w:hAnsi="Times New Roman"/>
                <w:szCs w:val="22"/>
              </w:rPr>
              <w:t xml:space="preserve">жилищных программ </w:t>
            </w:r>
            <w:r w:rsidR="00251EE6" w:rsidRPr="00BC4BD2">
              <w:rPr>
                <w:rFonts w:ascii="Times New Roman" w:hAnsi="Times New Roman"/>
                <w:szCs w:val="22"/>
              </w:rPr>
              <w:t>и развития ипот</w:t>
            </w:r>
            <w:r w:rsidR="004118EC" w:rsidRPr="00BC4BD2">
              <w:rPr>
                <w:rFonts w:ascii="Times New Roman" w:hAnsi="Times New Roman"/>
                <w:szCs w:val="22"/>
              </w:rPr>
              <w:t xml:space="preserve">ечного жилищного кредитования Минстроя </w:t>
            </w:r>
            <w:r w:rsidR="00251EE6" w:rsidRPr="00BC4BD2">
              <w:rPr>
                <w:rFonts w:ascii="Times New Roman" w:hAnsi="Times New Roman"/>
                <w:szCs w:val="22"/>
              </w:rPr>
              <w:t>и</w:t>
            </w:r>
            <w:r w:rsidR="004118EC" w:rsidRPr="00BC4BD2">
              <w:rPr>
                <w:rFonts w:ascii="Times New Roman" w:hAnsi="Times New Roman"/>
                <w:szCs w:val="22"/>
              </w:rPr>
              <w:t xml:space="preserve"> </w:t>
            </w:r>
            <w:r w:rsidR="00251EE6" w:rsidRPr="00BC4BD2">
              <w:rPr>
                <w:rFonts w:ascii="Times New Roman" w:hAnsi="Times New Roman"/>
                <w:szCs w:val="22"/>
              </w:rPr>
              <w:t>ЖКХ ЧР</w:t>
            </w:r>
          </w:p>
          <w:p w:rsidR="00CC58E3" w:rsidRPr="00BC4BD2" w:rsidRDefault="00251EE6" w:rsidP="00953DB0">
            <w:pPr>
              <w:jc w:val="both"/>
              <w:rPr>
                <w:rFonts w:ascii="Times New Roman" w:hAnsi="Times New Roman"/>
                <w:szCs w:val="22"/>
              </w:rPr>
            </w:pPr>
            <w:r w:rsidRPr="00BC4BD2">
              <w:rPr>
                <w:rFonts w:ascii="Times New Roman" w:hAnsi="Times New Roman"/>
                <w:szCs w:val="22"/>
              </w:rPr>
              <w:t>тел.: 8 (8712</w:t>
            </w:r>
            <w:r w:rsidR="00752CE6" w:rsidRPr="00BC4BD2">
              <w:rPr>
                <w:rFonts w:ascii="Times New Roman" w:hAnsi="Times New Roman"/>
                <w:szCs w:val="22"/>
              </w:rPr>
              <w:t xml:space="preserve">) </w:t>
            </w:r>
            <w:r w:rsidRPr="00BC4BD2">
              <w:rPr>
                <w:rFonts w:ascii="Times New Roman" w:hAnsi="Times New Roman"/>
                <w:szCs w:val="22"/>
              </w:rPr>
              <w:t>22-48-61</w:t>
            </w:r>
          </w:p>
        </w:tc>
      </w:tr>
      <w:tr w:rsidR="00953DB0" w:rsidRPr="00BC4BD2" w:rsidTr="00752CE6">
        <w:tc>
          <w:tcPr>
            <w:tcW w:w="3085" w:type="dxa"/>
          </w:tcPr>
          <w:p w:rsidR="00953DB0" w:rsidRPr="00BC4BD2" w:rsidRDefault="00757AF7" w:rsidP="00953DB0">
            <w:pPr>
              <w:jc w:val="both"/>
              <w:rPr>
                <w:rFonts w:ascii="Times New Roman" w:hAnsi="Times New Roman"/>
                <w:szCs w:val="22"/>
              </w:rPr>
            </w:pPr>
            <w:r w:rsidRPr="00BC4BD2">
              <w:rPr>
                <w:rFonts w:ascii="Times New Roman" w:hAnsi="Times New Roman"/>
                <w:szCs w:val="22"/>
              </w:rPr>
              <w:t>Наименование отбора</w:t>
            </w:r>
          </w:p>
        </w:tc>
        <w:tc>
          <w:tcPr>
            <w:tcW w:w="6487" w:type="dxa"/>
          </w:tcPr>
          <w:p w:rsidR="00752CE6" w:rsidRPr="00BC4BD2" w:rsidRDefault="004A3762" w:rsidP="00752CE6">
            <w:pPr>
              <w:jc w:val="both"/>
              <w:rPr>
                <w:rFonts w:ascii="Times New Roman" w:hAnsi="Times New Roman"/>
                <w:szCs w:val="22"/>
              </w:rPr>
            </w:pPr>
            <w:r w:rsidRPr="00BC4BD2">
              <w:rPr>
                <w:rFonts w:ascii="Times New Roman" w:hAnsi="Times New Roman"/>
                <w:szCs w:val="22"/>
              </w:rPr>
              <w:t>О</w:t>
            </w:r>
            <w:r w:rsidR="00752CE6" w:rsidRPr="00BC4BD2">
              <w:rPr>
                <w:rFonts w:ascii="Times New Roman" w:hAnsi="Times New Roman"/>
                <w:szCs w:val="22"/>
              </w:rPr>
              <w:t>тбор банков для обслуживания средств,</w:t>
            </w:r>
          </w:p>
          <w:p w:rsidR="00953DB0" w:rsidRPr="00BC4BD2" w:rsidRDefault="00752CE6" w:rsidP="00752CE6">
            <w:pPr>
              <w:jc w:val="both"/>
              <w:rPr>
                <w:rFonts w:ascii="Times New Roman" w:hAnsi="Times New Roman"/>
                <w:szCs w:val="22"/>
              </w:rPr>
            </w:pPr>
            <w:r w:rsidRPr="00BC4BD2">
              <w:rPr>
                <w:rFonts w:ascii="Times New Roman" w:hAnsi="Times New Roman"/>
                <w:szCs w:val="22"/>
              </w:rPr>
              <w:t xml:space="preserve">предоставляемых в качестве социальных выплат </w:t>
            </w:r>
            <w:r w:rsidR="002C6F05" w:rsidRPr="00BC4BD2">
              <w:rPr>
                <w:rFonts w:ascii="Times New Roman" w:hAnsi="Times New Roman"/>
                <w:szCs w:val="22"/>
              </w:rPr>
              <w:t>в рамках реализации подпрограммы «Переселение граждан, проживающих в оползневых зонах на территории Чеченской Республики»</w:t>
            </w:r>
          </w:p>
        </w:tc>
      </w:tr>
      <w:tr w:rsidR="00953DB0" w:rsidRPr="00BC4BD2" w:rsidTr="00752CE6">
        <w:tc>
          <w:tcPr>
            <w:tcW w:w="3085" w:type="dxa"/>
          </w:tcPr>
          <w:p w:rsidR="00953DB0" w:rsidRPr="00BC4BD2" w:rsidRDefault="00757AF7" w:rsidP="00EA3939">
            <w:pPr>
              <w:jc w:val="both"/>
              <w:rPr>
                <w:rFonts w:ascii="Times New Roman" w:hAnsi="Times New Roman"/>
                <w:szCs w:val="22"/>
              </w:rPr>
            </w:pPr>
            <w:r w:rsidRPr="00BC4BD2">
              <w:rPr>
                <w:rFonts w:ascii="Times New Roman" w:hAnsi="Times New Roman"/>
                <w:szCs w:val="22"/>
              </w:rPr>
              <w:t xml:space="preserve">Место представления </w:t>
            </w:r>
            <w:r w:rsidR="00EA3939" w:rsidRPr="00BC4BD2">
              <w:rPr>
                <w:rFonts w:ascii="Times New Roman" w:hAnsi="Times New Roman"/>
                <w:szCs w:val="22"/>
              </w:rPr>
              <w:t>заявок</w:t>
            </w:r>
          </w:p>
        </w:tc>
        <w:tc>
          <w:tcPr>
            <w:tcW w:w="6487" w:type="dxa"/>
          </w:tcPr>
          <w:p w:rsidR="00953DB0" w:rsidRPr="00BC4BD2" w:rsidRDefault="007A3535" w:rsidP="00953DB0">
            <w:pPr>
              <w:jc w:val="both"/>
              <w:rPr>
                <w:rFonts w:ascii="Times New Roman" w:hAnsi="Times New Roman"/>
                <w:szCs w:val="22"/>
              </w:rPr>
            </w:pPr>
            <w:r w:rsidRPr="00BC4BD2">
              <w:rPr>
                <w:rFonts w:ascii="Times New Roman" w:hAnsi="Times New Roman"/>
                <w:szCs w:val="22"/>
              </w:rPr>
              <w:t>г.</w:t>
            </w:r>
            <w:r w:rsidR="00C8665E">
              <w:rPr>
                <w:rFonts w:ascii="Times New Roman" w:hAnsi="Times New Roman"/>
                <w:szCs w:val="22"/>
              </w:rPr>
              <w:t xml:space="preserve"> </w:t>
            </w:r>
            <w:r w:rsidRPr="00BC4BD2">
              <w:rPr>
                <w:rFonts w:ascii="Times New Roman" w:hAnsi="Times New Roman"/>
                <w:szCs w:val="22"/>
              </w:rPr>
              <w:t xml:space="preserve">Грозный, </w:t>
            </w:r>
            <w:proofErr w:type="gramStart"/>
            <w:r w:rsidR="0011043C" w:rsidRPr="00BC4BD2">
              <w:rPr>
                <w:rFonts w:ascii="Times New Roman" w:hAnsi="Times New Roman"/>
                <w:szCs w:val="22"/>
              </w:rPr>
              <w:t>Санкт-Петербургская</w:t>
            </w:r>
            <w:proofErr w:type="gramEnd"/>
            <w:r w:rsidRPr="00BC4BD2">
              <w:rPr>
                <w:rFonts w:ascii="Times New Roman" w:hAnsi="Times New Roman"/>
                <w:szCs w:val="22"/>
              </w:rPr>
              <w:t>, 11,</w:t>
            </w:r>
            <w:r w:rsidR="00447367" w:rsidRPr="00BC4BD2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7505FE" w:rsidRPr="00BC4BD2">
              <w:rPr>
                <w:rFonts w:ascii="Times New Roman" w:hAnsi="Times New Roman"/>
                <w:szCs w:val="22"/>
              </w:rPr>
              <w:t>каб</w:t>
            </w:r>
            <w:proofErr w:type="spellEnd"/>
            <w:r w:rsidR="007505FE" w:rsidRPr="00BC4BD2">
              <w:rPr>
                <w:rFonts w:ascii="Times New Roman" w:hAnsi="Times New Roman"/>
                <w:szCs w:val="22"/>
              </w:rPr>
              <w:t>. 10</w:t>
            </w:r>
            <w:r w:rsidR="00CA161A" w:rsidRPr="00BC4BD2">
              <w:rPr>
                <w:rFonts w:ascii="Times New Roman" w:hAnsi="Times New Roman"/>
                <w:szCs w:val="22"/>
              </w:rPr>
              <w:t>7</w:t>
            </w:r>
          </w:p>
        </w:tc>
      </w:tr>
      <w:tr w:rsidR="00953DB0" w:rsidRPr="00BC4BD2" w:rsidTr="00752CE6">
        <w:tc>
          <w:tcPr>
            <w:tcW w:w="3085" w:type="dxa"/>
          </w:tcPr>
          <w:p w:rsidR="00953DB0" w:rsidRPr="00BC4BD2" w:rsidRDefault="00757AF7" w:rsidP="0000693F">
            <w:pPr>
              <w:jc w:val="both"/>
              <w:rPr>
                <w:rFonts w:ascii="Times New Roman" w:hAnsi="Times New Roman"/>
                <w:szCs w:val="22"/>
              </w:rPr>
            </w:pPr>
            <w:r w:rsidRPr="00BC4BD2">
              <w:rPr>
                <w:rFonts w:ascii="Times New Roman" w:hAnsi="Times New Roman"/>
                <w:szCs w:val="22"/>
              </w:rPr>
              <w:t>Дата и время начала приема заявок</w:t>
            </w:r>
          </w:p>
        </w:tc>
        <w:tc>
          <w:tcPr>
            <w:tcW w:w="6487" w:type="dxa"/>
          </w:tcPr>
          <w:p w:rsidR="0000693F" w:rsidRPr="00BC4BD2" w:rsidRDefault="0000693F" w:rsidP="0000693F">
            <w:pPr>
              <w:jc w:val="both"/>
              <w:rPr>
                <w:rFonts w:ascii="Times New Roman" w:hAnsi="Times New Roman"/>
                <w:szCs w:val="22"/>
              </w:rPr>
            </w:pPr>
            <w:r w:rsidRPr="00BC4BD2">
              <w:rPr>
                <w:rFonts w:ascii="Times New Roman" w:hAnsi="Times New Roman"/>
                <w:szCs w:val="22"/>
              </w:rPr>
              <w:t xml:space="preserve">Дата начала приема заявок -  </w:t>
            </w:r>
            <w:r w:rsidR="00447367" w:rsidRPr="00BC4BD2">
              <w:rPr>
                <w:rFonts w:ascii="Times New Roman" w:hAnsi="Times New Roman"/>
                <w:szCs w:val="22"/>
              </w:rPr>
              <w:t>22</w:t>
            </w:r>
            <w:r w:rsidR="007505FE" w:rsidRPr="00BC4BD2">
              <w:rPr>
                <w:rFonts w:ascii="Times New Roman" w:hAnsi="Times New Roman"/>
                <w:szCs w:val="22"/>
              </w:rPr>
              <w:t>.</w:t>
            </w:r>
            <w:r w:rsidR="00447367" w:rsidRPr="00BC4BD2">
              <w:rPr>
                <w:rFonts w:ascii="Times New Roman" w:hAnsi="Times New Roman"/>
                <w:szCs w:val="22"/>
              </w:rPr>
              <w:t>0</w:t>
            </w:r>
            <w:r w:rsidR="00066ED8" w:rsidRPr="00BC4BD2">
              <w:rPr>
                <w:rFonts w:ascii="Times New Roman" w:hAnsi="Times New Roman"/>
                <w:szCs w:val="22"/>
              </w:rPr>
              <w:t>3</w:t>
            </w:r>
            <w:r w:rsidR="007505FE" w:rsidRPr="00BC4BD2">
              <w:rPr>
                <w:rFonts w:ascii="Times New Roman" w:hAnsi="Times New Roman"/>
                <w:szCs w:val="22"/>
              </w:rPr>
              <w:t>.201</w:t>
            </w:r>
            <w:r w:rsidR="00066ED8" w:rsidRPr="00BC4BD2">
              <w:rPr>
                <w:rFonts w:ascii="Times New Roman" w:hAnsi="Times New Roman"/>
                <w:szCs w:val="22"/>
              </w:rPr>
              <w:t>8</w:t>
            </w:r>
            <w:r w:rsidR="007505FE" w:rsidRPr="00BC4BD2">
              <w:rPr>
                <w:rFonts w:ascii="Times New Roman" w:hAnsi="Times New Roman"/>
                <w:szCs w:val="22"/>
              </w:rPr>
              <w:t xml:space="preserve"> г.</w:t>
            </w:r>
          </w:p>
          <w:p w:rsidR="00953DB0" w:rsidRPr="00BC4BD2" w:rsidRDefault="007505FE" w:rsidP="0000693F">
            <w:pPr>
              <w:jc w:val="both"/>
              <w:rPr>
                <w:rFonts w:ascii="Times New Roman" w:hAnsi="Times New Roman"/>
                <w:szCs w:val="22"/>
              </w:rPr>
            </w:pPr>
            <w:r w:rsidRPr="00BC4BD2">
              <w:rPr>
                <w:rFonts w:ascii="Times New Roman" w:hAnsi="Times New Roman"/>
                <w:szCs w:val="22"/>
              </w:rPr>
              <w:t>Время - 9 час. 00</w:t>
            </w:r>
            <w:r w:rsidR="0000693F" w:rsidRPr="00BC4BD2">
              <w:rPr>
                <w:rFonts w:ascii="Times New Roman" w:hAnsi="Times New Roman"/>
                <w:szCs w:val="22"/>
              </w:rPr>
              <w:t xml:space="preserve"> мин.</w:t>
            </w:r>
          </w:p>
        </w:tc>
      </w:tr>
      <w:tr w:rsidR="0000693F" w:rsidRPr="00BC4BD2" w:rsidTr="00752CE6">
        <w:tc>
          <w:tcPr>
            <w:tcW w:w="3085" w:type="dxa"/>
          </w:tcPr>
          <w:p w:rsidR="0000693F" w:rsidRPr="00BC4BD2" w:rsidRDefault="0000693F" w:rsidP="0000693F">
            <w:pPr>
              <w:jc w:val="both"/>
              <w:rPr>
                <w:rFonts w:ascii="Times New Roman" w:hAnsi="Times New Roman"/>
                <w:szCs w:val="22"/>
              </w:rPr>
            </w:pPr>
            <w:r w:rsidRPr="00BC4BD2">
              <w:rPr>
                <w:rFonts w:ascii="Times New Roman" w:hAnsi="Times New Roman"/>
                <w:szCs w:val="22"/>
              </w:rPr>
              <w:t>Дата и время окончания приема заявок</w:t>
            </w:r>
          </w:p>
        </w:tc>
        <w:tc>
          <w:tcPr>
            <w:tcW w:w="6487" w:type="dxa"/>
          </w:tcPr>
          <w:p w:rsidR="0000693F" w:rsidRPr="00BC4BD2" w:rsidRDefault="0000693F" w:rsidP="0000693F">
            <w:pPr>
              <w:jc w:val="both"/>
              <w:rPr>
                <w:rFonts w:ascii="Times New Roman" w:hAnsi="Times New Roman"/>
                <w:szCs w:val="22"/>
              </w:rPr>
            </w:pPr>
            <w:r w:rsidRPr="00BC4BD2">
              <w:rPr>
                <w:rFonts w:ascii="Times New Roman" w:hAnsi="Times New Roman"/>
                <w:szCs w:val="22"/>
              </w:rPr>
              <w:t xml:space="preserve">Дата окончания приема заявок -  </w:t>
            </w:r>
            <w:r w:rsidR="002C6F05" w:rsidRPr="00BC4BD2">
              <w:rPr>
                <w:rFonts w:ascii="Times New Roman" w:hAnsi="Times New Roman"/>
                <w:szCs w:val="22"/>
              </w:rPr>
              <w:t>07</w:t>
            </w:r>
            <w:r w:rsidR="007505FE" w:rsidRPr="00BC4BD2">
              <w:rPr>
                <w:rFonts w:ascii="Times New Roman" w:hAnsi="Times New Roman"/>
                <w:szCs w:val="22"/>
              </w:rPr>
              <w:t>.</w:t>
            </w:r>
            <w:r w:rsidR="002C6F05" w:rsidRPr="00BC4BD2">
              <w:rPr>
                <w:rFonts w:ascii="Times New Roman" w:hAnsi="Times New Roman"/>
                <w:szCs w:val="22"/>
              </w:rPr>
              <w:t>04</w:t>
            </w:r>
            <w:r w:rsidR="007505FE" w:rsidRPr="00BC4BD2">
              <w:rPr>
                <w:rFonts w:ascii="Times New Roman" w:hAnsi="Times New Roman"/>
                <w:szCs w:val="22"/>
              </w:rPr>
              <w:t>.201</w:t>
            </w:r>
            <w:r w:rsidR="002C6F05" w:rsidRPr="00BC4BD2">
              <w:rPr>
                <w:rFonts w:ascii="Times New Roman" w:hAnsi="Times New Roman"/>
                <w:szCs w:val="22"/>
              </w:rPr>
              <w:t>8</w:t>
            </w:r>
            <w:r w:rsidR="007505FE" w:rsidRPr="00BC4BD2">
              <w:rPr>
                <w:rFonts w:ascii="Times New Roman" w:hAnsi="Times New Roman"/>
                <w:szCs w:val="22"/>
              </w:rPr>
              <w:t xml:space="preserve"> г.</w:t>
            </w:r>
          </w:p>
          <w:p w:rsidR="0000693F" w:rsidRPr="00BC4BD2" w:rsidRDefault="0000693F" w:rsidP="00EE3B88">
            <w:pPr>
              <w:jc w:val="both"/>
              <w:rPr>
                <w:rFonts w:ascii="Times New Roman" w:hAnsi="Times New Roman"/>
                <w:szCs w:val="22"/>
              </w:rPr>
            </w:pPr>
            <w:r w:rsidRPr="00BC4BD2">
              <w:rPr>
                <w:rFonts w:ascii="Times New Roman" w:hAnsi="Times New Roman"/>
                <w:szCs w:val="22"/>
              </w:rPr>
              <w:t>Время - 1</w:t>
            </w:r>
            <w:r w:rsidR="008E3084" w:rsidRPr="00BC4BD2">
              <w:rPr>
                <w:rFonts w:ascii="Times New Roman" w:hAnsi="Times New Roman"/>
                <w:szCs w:val="22"/>
              </w:rPr>
              <w:t>8</w:t>
            </w:r>
            <w:r w:rsidRPr="00BC4BD2">
              <w:rPr>
                <w:rFonts w:ascii="Times New Roman" w:hAnsi="Times New Roman"/>
                <w:szCs w:val="22"/>
              </w:rPr>
              <w:t xml:space="preserve"> час. 00 мин.</w:t>
            </w:r>
          </w:p>
        </w:tc>
      </w:tr>
      <w:tr w:rsidR="00757AF7" w:rsidRPr="00BC4BD2" w:rsidTr="00752CE6">
        <w:tc>
          <w:tcPr>
            <w:tcW w:w="3085" w:type="dxa"/>
          </w:tcPr>
          <w:p w:rsidR="00757AF7" w:rsidRPr="00BC4BD2" w:rsidRDefault="00757AF7" w:rsidP="00953DB0">
            <w:pPr>
              <w:jc w:val="both"/>
              <w:rPr>
                <w:rFonts w:ascii="Times New Roman" w:hAnsi="Times New Roman"/>
                <w:szCs w:val="22"/>
              </w:rPr>
            </w:pPr>
            <w:r w:rsidRPr="00BC4BD2">
              <w:rPr>
                <w:rFonts w:ascii="Times New Roman" w:hAnsi="Times New Roman"/>
                <w:szCs w:val="22"/>
              </w:rPr>
              <w:t>Время, место и форма отбора</w:t>
            </w:r>
          </w:p>
        </w:tc>
        <w:tc>
          <w:tcPr>
            <w:tcW w:w="6487" w:type="dxa"/>
          </w:tcPr>
          <w:p w:rsidR="00F7739F" w:rsidRPr="00BC4BD2" w:rsidRDefault="009A02C8" w:rsidP="00B2426F">
            <w:pPr>
              <w:jc w:val="both"/>
              <w:rPr>
                <w:rFonts w:ascii="Times New Roman" w:hAnsi="Times New Roman"/>
                <w:szCs w:val="22"/>
              </w:rPr>
            </w:pPr>
            <w:r w:rsidRPr="00BC4BD2">
              <w:rPr>
                <w:rFonts w:ascii="Times New Roman" w:hAnsi="Times New Roman"/>
                <w:szCs w:val="22"/>
              </w:rPr>
              <w:t xml:space="preserve">Время отбора: </w:t>
            </w:r>
            <w:r w:rsidR="00D859AB" w:rsidRPr="00BC4BD2">
              <w:rPr>
                <w:rFonts w:ascii="Times New Roman" w:hAnsi="Times New Roman"/>
                <w:szCs w:val="22"/>
              </w:rPr>
              <w:t>до 20.04.2018 г</w:t>
            </w:r>
            <w:proofErr w:type="gramStart"/>
            <w:r w:rsidR="00D859AB" w:rsidRPr="00BC4BD2">
              <w:rPr>
                <w:rFonts w:ascii="Times New Roman" w:hAnsi="Times New Roman"/>
                <w:szCs w:val="22"/>
              </w:rPr>
              <w:t>.</w:t>
            </w:r>
            <w:r w:rsidR="00F7739F" w:rsidRPr="00BC4BD2">
              <w:rPr>
                <w:rFonts w:ascii="Times New Roman" w:hAnsi="Times New Roman"/>
                <w:szCs w:val="22"/>
              </w:rPr>
              <w:t>.</w:t>
            </w:r>
            <w:proofErr w:type="gramEnd"/>
          </w:p>
          <w:p w:rsidR="00757AF7" w:rsidRPr="00BC4BD2" w:rsidRDefault="00F7739F" w:rsidP="00B2426F">
            <w:pPr>
              <w:jc w:val="both"/>
              <w:rPr>
                <w:rFonts w:ascii="Times New Roman" w:hAnsi="Times New Roman"/>
                <w:szCs w:val="22"/>
              </w:rPr>
            </w:pPr>
            <w:r w:rsidRPr="00BC4BD2">
              <w:rPr>
                <w:rFonts w:ascii="Times New Roman" w:hAnsi="Times New Roman"/>
                <w:szCs w:val="22"/>
              </w:rPr>
              <w:t xml:space="preserve">Место отбора: </w:t>
            </w:r>
            <w:r w:rsidR="00737CCA" w:rsidRPr="00BC4BD2">
              <w:rPr>
                <w:rFonts w:ascii="Times New Roman" w:hAnsi="Times New Roman"/>
                <w:szCs w:val="22"/>
              </w:rPr>
              <w:t>г.</w:t>
            </w:r>
            <w:r w:rsidR="00C9195D">
              <w:rPr>
                <w:rFonts w:ascii="Times New Roman" w:hAnsi="Times New Roman"/>
                <w:szCs w:val="22"/>
              </w:rPr>
              <w:t xml:space="preserve"> </w:t>
            </w:r>
            <w:r w:rsidR="00737CCA" w:rsidRPr="00BC4BD2">
              <w:rPr>
                <w:rFonts w:ascii="Times New Roman" w:hAnsi="Times New Roman"/>
                <w:szCs w:val="22"/>
              </w:rPr>
              <w:t xml:space="preserve">Грозный, </w:t>
            </w:r>
            <w:r w:rsidR="002C6F05" w:rsidRPr="00BC4BD2">
              <w:rPr>
                <w:rFonts w:ascii="Times New Roman" w:hAnsi="Times New Roman"/>
                <w:szCs w:val="22"/>
              </w:rPr>
              <w:t>Санкт-Петербургская</w:t>
            </w:r>
            <w:r w:rsidR="00737CCA" w:rsidRPr="00BC4BD2">
              <w:rPr>
                <w:rFonts w:ascii="Times New Roman" w:hAnsi="Times New Roman"/>
                <w:szCs w:val="22"/>
              </w:rPr>
              <w:t xml:space="preserve">, 11, 1 этаж, </w:t>
            </w:r>
            <w:proofErr w:type="spellStart"/>
            <w:r w:rsidR="00737CCA" w:rsidRPr="00BC4BD2">
              <w:rPr>
                <w:rFonts w:ascii="Times New Roman" w:hAnsi="Times New Roman"/>
                <w:szCs w:val="22"/>
              </w:rPr>
              <w:t>каб</w:t>
            </w:r>
            <w:proofErr w:type="spellEnd"/>
            <w:r w:rsidR="00EE3B88" w:rsidRPr="00BC4BD2">
              <w:rPr>
                <w:rFonts w:ascii="Times New Roman" w:hAnsi="Times New Roman"/>
                <w:szCs w:val="22"/>
              </w:rPr>
              <w:t>.</w:t>
            </w:r>
            <w:r w:rsidR="00737CCA" w:rsidRPr="00BC4BD2">
              <w:rPr>
                <w:rFonts w:ascii="Times New Roman" w:hAnsi="Times New Roman"/>
                <w:szCs w:val="22"/>
              </w:rPr>
              <w:t xml:space="preserve"> 105. </w:t>
            </w:r>
            <w:r w:rsidR="0000693F" w:rsidRPr="00BC4BD2">
              <w:rPr>
                <w:rFonts w:ascii="Times New Roman" w:hAnsi="Times New Roman"/>
                <w:szCs w:val="22"/>
              </w:rPr>
              <w:t>Форма отбора - открытая.</w:t>
            </w:r>
          </w:p>
          <w:p w:rsidR="00B2426F" w:rsidRPr="00BC4BD2" w:rsidRDefault="00B2426F" w:rsidP="00B2426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757AF7" w:rsidRPr="00BC4BD2" w:rsidTr="00752CE6">
        <w:tc>
          <w:tcPr>
            <w:tcW w:w="3085" w:type="dxa"/>
          </w:tcPr>
          <w:p w:rsidR="00757AF7" w:rsidRPr="00BC4BD2" w:rsidRDefault="00583EE6" w:rsidP="00953DB0">
            <w:pPr>
              <w:jc w:val="both"/>
              <w:rPr>
                <w:rFonts w:ascii="Times New Roman" w:hAnsi="Times New Roman"/>
                <w:szCs w:val="22"/>
              </w:rPr>
            </w:pPr>
            <w:r w:rsidRPr="00BC4BD2">
              <w:rPr>
                <w:rFonts w:ascii="Times New Roman" w:hAnsi="Times New Roman"/>
                <w:color w:val="000000"/>
                <w:szCs w:val="22"/>
                <w:lang w:bidi="ru-RU"/>
              </w:rPr>
              <w:t xml:space="preserve">Перечень документов, представляемых банками для участия в </w:t>
            </w:r>
            <w:r w:rsidR="00757AF7" w:rsidRPr="00BC4BD2">
              <w:rPr>
                <w:rFonts w:ascii="Times New Roman" w:hAnsi="Times New Roman"/>
                <w:szCs w:val="22"/>
              </w:rPr>
              <w:t>отборе</w:t>
            </w:r>
          </w:p>
        </w:tc>
        <w:tc>
          <w:tcPr>
            <w:tcW w:w="6487" w:type="dxa"/>
          </w:tcPr>
          <w:p w:rsidR="00F02340" w:rsidRPr="00BC4BD2" w:rsidRDefault="00F02340" w:rsidP="00F02340">
            <w:pPr>
              <w:pStyle w:val="20"/>
              <w:shd w:val="clear" w:color="auto" w:fill="auto"/>
              <w:tabs>
                <w:tab w:val="left" w:pos="709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BC4BD2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1) копию лицензии на осуществление банковских операций, в соответствии с которой банку предоставляется право на привлечение во вклады денежных средств физических лиц в рублях или в рублях и иностранной валюте, заверенную лицом, уполномоченным действовать от имени банка;</w:t>
            </w:r>
          </w:p>
          <w:p w:rsidR="00F02340" w:rsidRPr="00BC4BD2" w:rsidRDefault="00F02340" w:rsidP="00F02340">
            <w:pPr>
              <w:pStyle w:val="20"/>
              <w:shd w:val="clear" w:color="auto" w:fill="auto"/>
              <w:tabs>
                <w:tab w:val="left" w:pos="709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bookmarkStart w:id="1" w:name="sub_224"/>
            <w:r w:rsidRPr="00BC4BD2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2) документ, подтверждающий отсутствие задолженности по уплате налоговых платежей перед бюджетами всех уровней:</w:t>
            </w:r>
          </w:p>
          <w:p w:rsidR="00F02340" w:rsidRPr="00BC4BD2" w:rsidRDefault="00F02340" w:rsidP="00F02340">
            <w:pPr>
              <w:pStyle w:val="20"/>
              <w:shd w:val="clear" w:color="auto" w:fill="auto"/>
              <w:tabs>
                <w:tab w:val="left" w:pos="709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bookmarkStart w:id="2" w:name="sub_227"/>
            <w:bookmarkEnd w:id="1"/>
            <w:r w:rsidRPr="00BC4BD2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3) сведения о наличии филиала (филиалов) банка в муниципальных образованиях Чеченской Республики (с указание адресов), подписанные лицом, уполномоченным действовать от имени банка</w:t>
            </w:r>
            <w:bookmarkEnd w:id="2"/>
            <w:r w:rsidRPr="00BC4BD2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.</w:t>
            </w:r>
          </w:p>
          <w:p w:rsidR="00CA7D13" w:rsidRPr="00BC4BD2" w:rsidRDefault="00CA7D13" w:rsidP="00CC58E3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A855B4" w:rsidRPr="00BC4BD2" w:rsidTr="00752CE6">
        <w:tc>
          <w:tcPr>
            <w:tcW w:w="3085" w:type="dxa"/>
          </w:tcPr>
          <w:p w:rsidR="00A855B4" w:rsidRPr="00BC4BD2" w:rsidRDefault="00F02340" w:rsidP="00953DB0">
            <w:pPr>
              <w:jc w:val="both"/>
              <w:rPr>
                <w:rFonts w:ascii="Times New Roman" w:hAnsi="Times New Roman"/>
                <w:color w:val="000000"/>
                <w:szCs w:val="22"/>
                <w:lang w:bidi="ru-RU"/>
              </w:rPr>
            </w:pPr>
            <w:r w:rsidRPr="00BC4BD2">
              <w:rPr>
                <w:rFonts w:ascii="Times New Roman" w:hAnsi="Times New Roman"/>
                <w:color w:val="000000"/>
                <w:szCs w:val="22"/>
                <w:lang w:bidi="ru-RU"/>
              </w:rPr>
              <w:lastRenderedPageBreak/>
              <w:t>Участие в Отборе принимают банки, соответствующие следующим критериям</w:t>
            </w:r>
          </w:p>
        </w:tc>
        <w:tc>
          <w:tcPr>
            <w:tcW w:w="6487" w:type="dxa"/>
          </w:tcPr>
          <w:p w:rsidR="009634BE" w:rsidRPr="00BC4BD2" w:rsidRDefault="002733F6" w:rsidP="002733F6">
            <w:pPr>
              <w:pStyle w:val="20"/>
              <w:shd w:val="clear" w:color="auto" w:fill="auto"/>
              <w:tabs>
                <w:tab w:val="left" w:pos="889"/>
              </w:tabs>
              <w:spacing w:before="0" w:line="240" w:lineRule="auto"/>
              <w:ind w:left="34"/>
              <w:rPr>
                <w:sz w:val="22"/>
                <w:szCs w:val="22"/>
              </w:rPr>
            </w:pPr>
            <w:r w:rsidRPr="00BC4BD2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1) </w:t>
            </w:r>
            <w:r w:rsidR="009634BE" w:rsidRPr="00BC4BD2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наличие лицензии на осуществление банковских операций, в соответствии с которой банку предоставляется право на привлечение во вклады денежных средств физических лиц в рублях или в рублях и иностранной валюте;</w:t>
            </w:r>
          </w:p>
          <w:p w:rsidR="009634BE" w:rsidRPr="00BC4BD2" w:rsidRDefault="002733F6" w:rsidP="002733F6">
            <w:pPr>
              <w:pStyle w:val="20"/>
              <w:shd w:val="clear" w:color="auto" w:fill="auto"/>
              <w:tabs>
                <w:tab w:val="left" w:pos="889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BC4BD2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2) </w:t>
            </w:r>
            <w:r w:rsidR="009634BE" w:rsidRPr="00BC4BD2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отсутствие задолженности по уплате налоговых платежей перед бюджетами всех уровней;</w:t>
            </w:r>
          </w:p>
          <w:p w:rsidR="009634BE" w:rsidRPr="00BC4BD2" w:rsidRDefault="002733F6" w:rsidP="002733F6">
            <w:pPr>
              <w:pStyle w:val="20"/>
              <w:shd w:val="clear" w:color="auto" w:fill="auto"/>
              <w:tabs>
                <w:tab w:val="left" w:pos="889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BC4BD2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3) </w:t>
            </w:r>
            <w:r w:rsidR="009634BE" w:rsidRPr="00BC4BD2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наличие филиал</w:t>
            </w:r>
            <w:proofErr w:type="gramStart"/>
            <w:r w:rsidR="009634BE" w:rsidRPr="00BC4BD2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а(</w:t>
            </w:r>
            <w:proofErr w:type="spellStart"/>
            <w:proofErr w:type="gramEnd"/>
            <w:r w:rsidR="009634BE" w:rsidRPr="00BC4BD2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ов</w:t>
            </w:r>
            <w:proofErr w:type="spellEnd"/>
            <w:r w:rsidR="009634BE" w:rsidRPr="00BC4BD2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) или внутреннего(их) структурного(</w:t>
            </w:r>
            <w:proofErr w:type="spellStart"/>
            <w:r w:rsidR="009634BE" w:rsidRPr="00BC4BD2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ых</w:t>
            </w:r>
            <w:proofErr w:type="spellEnd"/>
            <w:r w:rsidR="009634BE" w:rsidRPr="00BC4BD2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) подразделения(</w:t>
            </w:r>
            <w:proofErr w:type="spellStart"/>
            <w:r w:rsidR="009634BE" w:rsidRPr="00BC4BD2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й</w:t>
            </w:r>
            <w:proofErr w:type="spellEnd"/>
            <w:r w:rsidR="009634BE" w:rsidRPr="00BC4BD2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) банка (его филиала) на территории Чеченской Республики.</w:t>
            </w:r>
          </w:p>
          <w:p w:rsidR="00A855B4" w:rsidRPr="00BC4BD2" w:rsidRDefault="00A855B4" w:rsidP="00A43977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953DB0" w:rsidRPr="00BC4BD2" w:rsidRDefault="00953DB0" w:rsidP="00953DB0">
      <w:pPr>
        <w:ind w:firstLine="708"/>
        <w:jc w:val="both"/>
        <w:rPr>
          <w:sz w:val="22"/>
          <w:szCs w:val="22"/>
        </w:rPr>
      </w:pPr>
    </w:p>
    <w:sectPr w:rsidR="00953DB0" w:rsidRPr="00BC4BD2" w:rsidSect="00A16F48">
      <w:pgSz w:w="11907" w:h="16839" w:code="9"/>
      <w:pgMar w:top="709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239A9"/>
    <w:multiLevelType w:val="multilevel"/>
    <w:tmpl w:val="98881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42FE"/>
    <w:rsid w:val="00005EDC"/>
    <w:rsid w:val="0000693F"/>
    <w:rsid w:val="00021CAF"/>
    <w:rsid w:val="00066ED8"/>
    <w:rsid w:val="00072897"/>
    <w:rsid w:val="00076964"/>
    <w:rsid w:val="000A117F"/>
    <w:rsid w:val="000B5ACA"/>
    <w:rsid w:val="0011043C"/>
    <w:rsid w:val="00150FD6"/>
    <w:rsid w:val="0015545D"/>
    <w:rsid w:val="00165E30"/>
    <w:rsid w:val="00187709"/>
    <w:rsid w:val="00192AA4"/>
    <w:rsid w:val="001A6BA3"/>
    <w:rsid w:val="0023354F"/>
    <w:rsid w:val="00251EE6"/>
    <w:rsid w:val="002733F6"/>
    <w:rsid w:val="002C6F05"/>
    <w:rsid w:val="0031286B"/>
    <w:rsid w:val="00366B99"/>
    <w:rsid w:val="003929B8"/>
    <w:rsid w:val="0039681C"/>
    <w:rsid w:val="003A4663"/>
    <w:rsid w:val="003E1822"/>
    <w:rsid w:val="00403E1D"/>
    <w:rsid w:val="004118EC"/>
    <w:rsid w:val="004461B9"/>
    <w:rsid w:val="00447367"/>
    <w:rsid w:val="00477C1D"/>
    <w:rsid w:val="004A3762"/>
    <w:rsid w:val="00560915"/>
    <w:rsid w:val="00583EE6"/>
    <w:rsid w:val="00595373"/>
    <w:rsid w:val="005E5D1E"/>
    <w:rsid w:val="005F5D90"/>
    <w:rsid w:val="00604A5A"/>
    <w:rsid w:val="006775EE"/>
    <w:rsid w:val="00697DC8"/>
    <w:rsid w:val="00737CCA"/>
    <w:rsid w:val="007505FE"/>
    <w:rsid w:val="00752CE6"/>
    <w:rsid w:val="00755D35"/>
    <w:rsid w:val="00757AF7"/>
    <w:rsid w:val="00765D1E"/>
    <w:rsid w:val="0078029C"/>
    <w:rsid w:val="007A3535"/>
    <w:rsid w:val="008142FE"/>
    <w:rsid w:val="00832C02"/>
    <w:rsid w:val="008868A0"/>
    <w:rsid w:val="00893D64"/>
    <w:rsid w:val="008A0B37"/>
    <w:rsid w:val="008B6340"/>
    <w:rsid w:val="008E3084"/>
    <w:rsid w:val="00947C70"/>
    <w:rsid w:val="00953DB0"/>
    <w:rsid w:val="009634BE"/>
    <w:rsid w:val="00985B0C"/>
    <w:rsid w:val="009A02C8"/>
    <w:rsid w:val="009D3249"/>
    <w:rsid w:val="009D69BA"/>
    <w:rsid w:val="009F7CFA"/>
    <w:rsid w:val="00A14F13"/>
    <w:rsid w:val="00A16F48"/>
    <w:rsid w:val="00A43977"/>
    <w:rsid w:val="00A855B4"/>
    <w:rsid w:val="00AD1B02"/>
    <w:rsid w:val="00AE21D0"/>
    <w:rsid w:val="00AF73A2"/>
    <w:rsid w:val="00B172DE"/>
    <w:rsid w:val="00B2426F"/>
    <w:rsid w:val="00B361DB"/>
    <w:rsid w:val="00B52989"/>
    <w:rsid w:val="00B53CAC"/>
    <w:rsid w:val="00B84F4C"/>
    <w:rsid w:val="00BC4BD2"/>
    <w:rsid w:val="00C70B7E"/>
    <w:rsid w:val="00C8665E"/>
    <w:rsid w:val="00C9195D"/>
    <w:rsid w:val="00CA161A"/>
    <w:rsid w:val="00CA7D13"/>
    <w:rsid w:val="00CC58E3"/>
    <w:rsid w:val="00D859AB"/>
    <w:rsid w:val="00DA3926"/>
    <w:rsid w:val="00DB23DE"/>
    <w:rsid w:val="00DE19E8"/>
    <w:rsid w:val="00EA3939"/>
    <w:rsid w:val="00EB64F2"/>
    <w:rsid w:val="00EC36A8"/>
    <w:rsid w:val="00EE3B88"/>
    <w:rsid w:val="00F02340"/>
    <w:rsid w:val="00F452B3"/>
    <w:rsid w:val="00F62737"/>
    <w:rsid w:val="00F7739F"/>
    <w:rsid w:val="00FA4CE5"/>
    <w:rsid w:val="00FE2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F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2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3">
    <w:name w:val="Body Text 3"/>
    <w:basedOn w:val="a"/>
    <w:link w:val="30"/>
    <w:rsid w:val="00366B99"/>
    <w:pPr>
      <w:jc w:val="center"/>
    </w:pPr>
    <w:rPr>
      <w:rFonts w:cs="Arial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366B99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PlusNonformat">
    <w:name w:val="ConsPlusNonformat"/>
    <w:rsid w:val="00366B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3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83EE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3EE6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1">
    <w:name w:val="Основной текст (3)_"/>
    <w:link w:val="32"/>
    <w:rsid w:val="0039681C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9681C"/>
    <w:pPr>
      <w:widowControl w:val="0"/>
      <w:shd w:val="clear" w:color="auto" w:fill="FFFFFF"/>
      <w:spacing w:after="300" w:line="331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F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2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3">
    <w:name w:val="Body Text 3"/>
    <w:basedOn w:val="a"/>
    <w:link w:val="30"/>
    <w:rsid w:val="00366B99"/>
    <w:pPr>
      <w:jc w:val="center"/>
    </w:pPr>
    <w:rPr>
      <w:rFonts w:cs="Arial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366B99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PlusNonformat">
    <w:name w:val="ConsPlusNonformat"/>
    <w:rsid w:val="00366B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3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9363-1F06-435C-8B3B-41A623F0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Евгений Владимирович</dc:creator>
  <cp:lastModifiedBy>Тамерлан</cp:lastModifiedBy>
  <cp:revision>12</cp:revision>
  <cp:lastPrinted>2016-03-24T04:15:00Z</cp:lastPrinted>
  <dcterms:created xsi:type="dcterms:W3CDTF">2016-03-24T04:20:00Z</dcterms:created>
  <dcterms:modified xsi:type="dcterms:W3CDTF">2018-03-26T08:06:00Z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