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F" w:rsidRDefault="00572243" w:rsidP="00572243">
      <w:pPr>
        <w:jc w:val="center"/>
      </w:pPr>
      <w:r>
        <w:t>ПРАВИТЕЛЬСТВО ЧЕЧЕНСКОЙ  РЕСПУБЛИКИ</w:t>
      </w:r>
    </w:p>
    <w:p w:rsidR="00572243" w:rsidRDefault="00BE0C8E" w:rsidP="00572243">
      <w:pPr>
        <w:pBdr>
          <w:bottom w:val="single" w:sz="4" w:space="1" w:color="auto"/>
        </w:pBdr>
        <w:jc w:val="center"/>
      </w:pPr>
      <w:r>
        <w:t>М</w:t>
      </w:r>
      <w:r w:rsidR="00572243">
        <w:t>инистерство  ж</w:t>
      </w:r>
      <w:r>
        <w:t>илищно-коммунального хозяйства Чеченской Р</w:t>
      </w:r>
      <w:r w:rsidR="00572243">
        <w:t>еспублики</w:t>
      </w:r>
    </w:p>
    <w:p w:rsidR="00572243" w:rsidRDefault="00572243"/>
    <w:p w:rsidR="00572243" w:rsidRDefault="00572243"/>
    <w:p w:rsidR="00572243" w:rsidRPr="00572243" w:rsidRDefault="00572243" w:rsidP="00572243">
      <w:pPr>
        <w:jc w:val="center"/>
        <w:rPr>
          <w:b/>
          <w:spacing w:val="40"/>
        </w:rPr>
      </w:pPr>
      <w:r w:rsidRPr="00572243">
        <w:rPr>
          <w:b/>
          <w:spacing w:val="40"/>
        </w:rPr>
        <w:t>РАСПОРЯЖЕНИЕ</w:t>
      </w:r>
    </w:p>
    <w:p w:rsidR="00572243" w:rsidRDefault="00572243"/>
    <w:p w:rsidR="00572243" w:rsidRDefault="005C7C8D">
      <w:r>
        <w:t>от 18.03.</w:t>
      </w:r>
      <w:r w:rsidR="00572243">
        <w:t>2015 г.</w:t>
      </w:r>
      <w:r w:rsidR="00572243">
        <w:tab/>
      </w:r>
      <w:r w:rsidR="00572243">
        <w:tab/>
      </w:r>
      <w:r>
        <w:tab/>
        <w:t xml:space="preserve">      </w:t>
      </w:r>
      <w:r w:rsidR="00572243">
        <w:t>г. Грозный</w:t>
      </w:r>
      <w:r>
        <w:tab/>
      </w:r>
      <w:r>
        <w:tab/>
      </w:r>
      <w:r>
        <w:tab/>
      </w:r>
      <w:r>
        <w:tab/>
      </w:r>
      <w:r>
        <w:tab/>
        <w:t>№ 01</w:t>
      </w:r>
    </w:p>
    <w:p w:rsidR="00572243" w:rsidRDefault="00572243"/>
    <w:p w:rsidR="00572243" w:rsidRDefault="00572243"/>
    <w:p w:rsidR="00572243" w:rsidRDefault="00572243"/>
    <w:p w:rsidR="00572243" w:rsidRPr="009931BF" w:rsidRDefault="00572243" w:rsidP="009931BF">
      <w:pPr>
        <w:jc w:val="center"/>
        <w:rPr>
          <w:b/>
        </w:rPr>
      </w:pPr>
      <w:r w:rsidRPr="009931BF">
        <w:rPr>
          <w:b/>
        </w:rPr>
        <w:t>О комплексе мер, направленных на усиление информирования населения по актуальным вопросам в сфере жилищно-коммунального хозяйства Чеченской Республики на 2015 г.</w:t>
      </w:r>
    </w:p>
    <w:p w:rsidR="00572243" w:rsidRDefault="00572243"/>
    <w:p w:rsidR="009931BF" w:rsidRDefault="009931BF"/>
    <w:p w:rsidR="00572243" w:rsidRDefault="00572243" w:rsidP="009931BF">
      <w:pPr>
        <w:ind w:firstLine="709"/>
        <w:jc w:val="both"/>
      </w:pPr>
      <w:proofErr w:type="gramStart"/>
      <w:r>
        <w:t xml:space="preserve">Во исполнение </w:t>
      </w:r>
      <w:r w:rsidR="00AA4062">
        <w:t xml:space="preserve">п. 2 комплекса мер «дорожной карты» по развитию жилищно-коммунального хозяйства Чеченской Республики, утвержденных распоряжением Правительства Чеченской Республики от 15.12.2014 г. № 328-р, в целях реализации </w:t>
      </w:r>
      <w:r>
        <w:t>плана мероприятий по информированию граждан об их правах и обязанностях в сфере жилищно-коммунального хозяйства в Чеченской Республике, утвержденного распоряжением Правительства Чеченской Республики от 19.05.2013 г. № 253-р:</w:t>
      </w:r>
      <w:proofErr w:type="gramEnd"/>
    </w:p>
    <w:p w:rsidR="009931BF" w:rsidRDefault="009931BF" w:rsidP="009931BF">
      <w:pPr>
        <w:ind w:firstLine="709"/>
        <w:jc w:val="both"/>
      </w:pPr>
    </w:p>
    <w:p w:rsidR="00572243" w:rsidRDefault="00572243" w:rsidP="009931BF">
      <w:pPr>
        <w:pStyle w:val="a3"/>
        <w:numPr>
          <w:ilvl w:val="0"/>
          <w:numId w:val="1"/>
        </w:numPr>
        <w:jc w:val="both"/>
      </w:pPr>
      <w:r>
        <w:t>Утвердить прилагаемый комплекс мер, направленных на усиление информирования населения по актуальным вопросам в сфере жилищно-коммунального хозяйства Чеченской Республики на 2015 г.</w:t>
      </w:r>
    </w:p>
    <w:p w:rsidR="009931BF" w:rsidRDefault="009931BF" w:rsidP="009931BF">
      <w:pPr>
        <w:jc w:val="both"/>
      </w:pPr>
    </w:p>
    <w:p w:rsidR="00572243" w:rsidRDefault="00572243" w:rsidP="009931BF">
      <w:pPr>
        <w:pStyle w:val="a3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Министерства жилищно-коммунального хозяйства Чеченской Республике.</w:t>
      </w:r>
    </w:p>
    <w:p w:rsidR="009931BF" w:rsidRDefault="009931BF" w:rsidP="009931BF">
      <w:pPr>
        <w:pStyle w:val="a3"/>
      </w:pPr>
    </w:p>
    <w:p w:rsidR="00572243" w:rsidRDefault="00572243" w:rsidP="009931B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министра А.А. </w:t>
      </w:r>
      <w:proofErr w:type="spellStart"/>
      <w:r>
        <w:t>Сакказова</w:t>
      </w:r>
      <w:proofErr w:type="spellEnd"/>
      <w:r>
        <w:t>.</w:t>
      </w:r>
    </w:p>
    <w:p w:rsidR="009931BF" w:rsidRDefault="009931BF" w:rsidP="009931BF">
      <w:pPr>
        <w:jc w:val="both"/>
      </w:pPr>
    </w:p>
    <w:p w:rsidR="00572243" w:rsidRDefault="00572243" w:rsidP="009931BF">
      <w:pPr>
        <w:pStyle w:val="a3"/>
        <w:numPr>
          <w:ilvl w:val="0"/>
          <w:numId w:val="1"/>
        </w:numPr>
        <w:jc w:val="both"/>
      </w:pPr>
      <w:r>
        <w:t>Настоящее распоряжение вступает в силу со дня его подписания.</w:t>
      </w:r>
    </w:p>
    <w:p w:rsidR="00572243" w:rsidRDefault="00572243" w:rsidP="00572243"/>
    <w:p w:rsidR="00572243" w:rsidRDefault="00572243" w:rsidP="00572243"/>
    <w:p w:rsidR="009931BF" w:rsidRDefault="009931BF" w:rsidP="00572243"/>
    <w:p w:rsidR="009931BF" w:rsidRDefault="009931BF" w:rsidP="00572243"/>
    <w:p w:rsidR="009931BF" w:rsidRDefault="009931BF" w:rsidP="00572243"/>
    <w:p w:rsidR="009931BF" w:rsidRDefault="009931BF" w:rsidP="00572243"/>
    <w:p w:rsidR="009931BF" w:rsidRDefault="009931BF" w:rsidP="00572243"/>
    <w:p w:rsidR="00572243" w:rsidRDefault="00572243" w:rsidP="00572243"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1BF">
        <w:tab/>
        <w:t xml:space="preserve">   </w:t>
      </w:r>
      <w:r>
        <w:t xml:space="preserve">А.М. </w:t>
      </w:r>
      <w:proofErr w:type="spellStart"/>
      <w:r>
        <w:t>Айдамиров</w:t>
      </w:r>
      <w:proofErr w:type="spellEnd"/>
    </w:p>
    <w:p w:rsidR="00A43FC2" w:rsidRDefault="00A43FC2" w:rsidP="00572243">
      <w:pPr>
        <w:sectPr w:rsidR="00A43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FC2" w:rsidRPr="00B53AEE" w:rsidRDefault="00A43FC2" w:rsidP="00A43FC2">
      <w:pPr>
        <w:jc w:val="right"/>
        <w:rPr>
          <w:sz w:val="24"/>
          <w:szCs w:val="24"/>
        </w:rPr>
      </w:pPr>
      <w:r w:rsidRPr="00B53AEE">
        <w:rPr>
          <w:sz w:val="24"/>
          <w:szCs w:val="24"/>
        </w:rPr>
        <w:lastRenderedPageBreak/>
        <w:t>УТВЕРЖДЕН</w:t>
      </w:r>
    </w:p>
    <w:p w:rsidR="00A43FC2" w:rsidRPr="00B53AEE" w:rsidRDefault="00A43FC2" w:rsidP="00A43FC2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Министерства ЖКХ</w:t>
      </w:r>
    </w:p>
    <w:p w:rsidR="00A43FC2" w:rsidRPr="00B53AEE" w:rsidRDefault="00A43FC2" w:rsidP="00A43FC2">
      <w:pPr>
        <w:jc w:val="right"/>
        <w:rPr>
          <w:sz w:val="24"/>
          <w:szCs w:val="24"/>
        </w:rPr>
      </w:pPr>
      <w:r w:rsidRPr="00B53AEE">
        <w:rPr>
          <w:sz w:val="24"/>
          <w:szCs w:val="24"/>
        </w:rPr>
        <w:t>Чеченской Республики</w:t>
      </w:r>
    </w:p>
    <w:p w:rsidR="00A43FC2" w:rsidRPr="00B53AEE" w:rsidRDefault="00A43FC2" w:rsidP="00A43FC2">
      <w:pPr>
        <w:jc w:val="right"/>
        <w:rPr>
          <w:sz w:val="24"/>
          <w:szCs w:val="24"/>
        </w:rPr>
      </w:pPr>
      <w:r w:rsidRPr="00B53AEE">
        <w:rPr>
          <w:sz w:val="24"/>
          <w:szCs w:val="24"/>
        </w:rPr>
        <w:t>о</w:t>
      </w:r>
      <w:r>
        <w:rPr>
          <w:sz w:val="24"/>
          <w:szCs w:val="24"/>
        </w:rPr>
        <w:t xml:space="preserve">т 18.03.2015 г.   </w:t>
      </w:r>
      <w:bookmarkStart w:id="0" w:name="_GoBack"/>
      <w:bookmarkEnd w:id="0"/>
      <w:r>
        <w:rPr>
          <w:sz w:val="24"/>
          <w:szCs w:val="24"/>
        </w:rPr>
        <w:t>№ 01</w:t>
      </w:r>
    </w:p>
    <w:p w:rsidR="00A43FC2" w:rsidRDefault="00A43FC2" w:rsidP="00A43FC2">
      <w:pPr>
        <w:jc w:val="center"/>
        <w:rPr>
          <w:sz w:val="12"/>
          <w:szCs w:val="12"/>
        </w:rPr>
      </w:pPr>
    </w:p>
    <w:p w:rsidR="00A43FC2" w:rsidRDefault="00A43FC2" w:rsidP="00A43FC2">
      <w:pPr>
        <w:jc w:val="center"/>
        <w:rPr>
          <w:sz w:val="12"/>
          <w:szCs w:val="12"/>
        </w:rPr>
      </w:pPr>
    </w:p>
    <w:p w:rsidR="00A43FC2" w:rsidRPr="006141D2" w:rsidRDefault="00A43FC2" w:rsidP="00A43FC2">
      <w:pPr>
        <w:jc w:val="center"/>
        <w:rPr>
          <w:sz w:val="12"/>
          <w:szCs w:val="12"/>
        </w:rPr>
      </w:pPr>
    </w:p>
    <w:p w:rsidR="00A43FC2" w:rsidRDefault="00A43FC2" w:rsidP="00A43FC2">
      <w:pPr>
        <w:jc w:val="center"/>
        <w:rPr>
          <w:b/>
          <w:sz w:val="24"/>
          <w:szCs w:val="24"/>
        </w:rPr>
      </w:pPr>
      <w:r w:rsidRPr="006141D2">
        <w:rPr>
          <w:b/>
          <w:sz w:val="24"/>
          <w:szCs w:val="24"/>
        </w:rPr>
        <w:t xml:space="preserve">Комплекс мер, направленных на усиление информирования населения по актуальным вопросам </w:t>
      </w:r>
    </w:p>
    <w:p w:rsidR="00A43FC2" w:rsidRPr="006141D2" w:rsidRDefault="00A43FC2" w:rsidP="00A43FC2">
      <w:pPr>
        <w:jc w:val="center"/>
        <w:rPr>
          <w:b/>
          <w:sz w:val="24"/>
          <w:szCs w:val="24"/>
        </w:rPr>
      </w:pPr>
      <w:r w:rsidRPr="006141D2">
        <w:rPr>
          <w:b/>
          <w:sz w:val="24"/>
          <w:szCs w:val="24"/>
        </w:rPr>
        <w:t>в сфере жилищно-коммунального хозяйства Чеченской Республики</w:t>
      </w:r>
      <w:r>
        <w:rPr>
          <w:b/>
          <w:sz w:val="24"/>
          <w:szCs w:val="24"/>
        </w:rPr>
        <w:t xml:space="preserve"> на 2015 год</w:t>
      </w:r>
    </w:p>
    <w:p w:rsidR="00A43FC2" w:rsidRDefault="00A43FC2" w:rsidP="00A43FC2">
      <w:pPr>
        <w:jc w:val="center"/>
        <w:rPr>
          <w:b/>
          <w:sz w:val="24"/>
          <w:szCs w:val="24"/>
        </w:rPr>
      </w:pPr>
    </w:p>
    <w:p w:rsidR="00A43FC2" w:rsidRPr="006141D2" w:rsidRDefault="00A43FC2" w:rsidP="00A43FC2">
      <w:pPr>
        <w:jc w:val="center"/>
        <w:rPr>
          <w:b/>
          <w:sz w:val="24"/>
          <w:szCs w:val="24"/>
        </w:rPr>
      </w:pPr>
    </w:p>
    <w:p w:rsidR="00A43FC2" w:rsidRPr="006141D2" w:rsidRDefault="00A43FC2" w:rsidP="00A43FC2">
      <w:pPr>
        <w:rPr>
          <w:sz w:val="14"/>
          <w:szCs w:val="14"/>
        </w:rPr>
      </w:pPr>
    </w:p>
    <w:tbl>
      <w:tblPr>
        <w:tblStyle w:val="a4"/>
        <w:tblW w:w="15758" w:type="dxa"/>
        <w:tblLook w:val="04A0" w:firstRow="1" w:lastRow="0" w:firstColumn="1" w:lastColumn="0" w:noHBand="0" w:noVBand="1"/>
      </w:tblPr>
      <w:tblGrid>
        <w:gridCol w:w="640"/>
        <w:gridCol w:w="5528"/>
        <w:gridCol w:w="3969"/>
        <w:gridCol w:w="3438"/>
        <w:gridCol w:w="2183"/>
      </w:tblGrid>
      <w:tr w:rsidR="00A43FC2" w:rsidRPr="00F31B25" w:rsidTr="007C044C">
        <w:trPr>
          <w:trHeight w:val="1447"/>
        </w:trPr>
        <w:tc>
          <w:tcPr>
            <w:tcW w:w="640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 w:rsidRPr="00F31B25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 w:rsidRPr="00F31B25">
              <w:rPr>
                <w:sz w:val="24"/>
                <w:szCs w:val="24"/>
              </w:rPr>
              <w:t>Тематика мероприятий</w:t>
            </w:r>
          </w:p>
        </w:tc>
        <w:tc>
          <w:tcPr>
            <w:tcW w:w="3969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 w:rsidRPr="00F31B2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38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 w:rsidRPr="00F31B25">
              <w:rPr>
                <w:sz w:val="24"/>
                <w:szCs w:val="24"/>
              </w:rPr>
              <w:t>Периодичность/количество выходов в СМИ (</w:t>
            </w:r>
            <w:proofErr w:type="spellStart"/>
            <w:r w:rsidRPr="00F31B25">
              <w:rPr>
                <w:sz w:val="24"/>
                <w:szCs w:val="24"/>
              </w:rPr>
              <w:t>ТВ+печатных</w:t>
            </w:r>
            <w:proofErr w:type="spellEnd"/>
            <w:r w:rsidRPr="00F31B25">
              <w:rPr>
                <w:sz w:val="24"/>
                <w:szCs w:val="24"/>
              </w:rPr>
              <w:t xml:space="preserve"> и интернет СМИ)</w:t>
            </w:r>
          </w:p>
        </w:tc>
        <w:tc>
          <w:tcPr>
            <w:tcW w:w="2183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 w:rsidRPr="00F31B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43FC2" w:rsidRPr="00F31B25" w:rsidTr="007C044C">
        <w:trPr>
          <w:trHeight w:val="1276"/>
        </w:trPr>
        <w:tc>
          <w:tcPr>
            <w:tcW w:w="640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Размещение информации о правах и обязанностях граждан в сфере жилищно-коммунального хозяйства, а также о способах их реализации</w:t>
            </w:r>
          </w:p>
        </w:tc>
        <w:tc>
          <w:tcPr>
            <w:tcW w:w="3969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МЖКХ ЧР, республиканские средства массовой информации</w:t>
            </w:r>
          </w:p>
        </w:tc>
        <w:tc>
          <w:tcPr>
            <w:tcW w:w="3438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83" w:type="dxa"/>
            <w:vAlign w:val="center"/>
          </w:tcPr>
          <w:p w:rsidR="00A43FC2" w:rsidRDefault="00A43FC2" w:rsidP="007C0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Дадакаев</w:t>
            </w:r>
            <w:proofErr w:type="spellEnd"/>
            <w:r>
              <w:rPr>
                <w:sz w:val="24"/>
                <w:szCs w:val="24"/>
              </w:rPr>
              <w:t xml:space="preserve"> С-Х.Н.</w:t>
            </w:r>
          </w:p>
          <w:p w:rsidR="00A43FC2" w:rsidRDefault="00A43FC2" w:rsidP="007C0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Мушкаев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Б.Б.</w:t>
            </w:r>
          </w:p>
        </w:tc>
      </w:tr>
      <w:tr w:rsidR="00A43FC2" w:rsidRPr="00F31B25" w:rsidTr="007C044C">
        <w:trPr>
          <w:trHeight w:val="1499"/>
        </w:trPr>
        <w:tc>
          <w:tcPr>
            <w:tcW w:w="640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Ведение на страницах печатных средств массовой информации постоянной рубрики «Жилищно-коммунальное хозяйство: вопросы и ответы»</w:t>
            </w:r>
          </w:p>
        </w:tc>
        <w:tc>
          <w:tcPr>
            <w:tcW w:w="3969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средства массовой информации для официального опубликования нормативных правовых актов</w:t>
            </w:r>
          </w:p>
        </w:tc>
        <w:tc>
          <w:tcPr>
            <w:tcW w:w="3438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83" w:type="dxa"/>
            <w:vAlign w:val="center"/>
          </w:tcPr>
          <w:p w:rsidR="00A43FC2" w:rsidRDefault="00A43FC2" w:rsidP="007C0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Дадакаев</w:t>
            </w:r>
            <w:proofErr w:type="spellEnd"/>
            <w:r>
              <w:rPr>
                <w:sz w:val="24"/>
                <w:szCs w:val="24"/>
              </w:rPr>
              <w:t xml:space="preserve"> С-Х.Н.</w:t>
            </w:r>
          </w:p>
          <w:p w:rsidR="00A43FC2" w:rsidRDefault="00A43FC2" w:rsidP="007C0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A43FC2" w:rsidRDefault="00A43FC2" w:rsidP="007C0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Мушкаев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Б.Б.</w:t>
            </w:r>
          </w:p>
        </w:tc>
      </w:tr>
      <w:tr w:rsidR="00A43FC2" w:rsidRPr="00F31B25" w:rsidTr="007C044C">
        <w:trPr>
          <w:trHeight w:val="1374"/>
        </w:trPr>
        <w:tc>
          <w:tcPr>
            <w:tcW w:w="640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Размещение информации об актуальных вопросах в ходе осуществления республиканского жилищного надзора</w:t>
            </w:r>
          </w:p>
        </w:tc>
        <w:tc>
          <w:tcPr>
            <w:tcW w:w="3969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МЖКХ ЧР, республиканские средства массовой информации, ЧГТРК «Грозный»</w:t>
            </w:r>
          </w:p>
        </w:tc>
        <w:tc>
          <w:tcPr>
            <w:tcW w:w="3438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83" w:type="dxa"/>
            <w:vAlign w:val="center"/>
          </w:tcPr>
          <w:p w:rsidR="00A43FC2" w:rsidRDefault="00A43FC2" w:rsidP="007C0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Дадакаев</w:t>
            </w:r>
            <w:proofErr w:type="spellEnd"/>
            <w:r>
              <w:rPr>
                <w:sz w:val="24"/>
                <w:szCs w:val="24"/>
              </w:rPr>
              <w:t xml:space="preserve"> С-Х.Н.</w:t>
            </w:r>
          </w:p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Б.Б.</w:t>
            </w:r>
          </w:p>
        </w:tc>
      </w:tr>
      <w:tr w:rsidR="00A43FC2" w:rsidRPr="00F31B25" w:rsidTr="007C044C">
        <w:trPr>
          <w:trHeight w:val="1597"/>
        </w:trPr>
        <w:tc>
          <w:tcPr>
            <w:tcW w:w="640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>Размещение информации о деятельности органов исполнительной власти Чеченской Республики по недопущению резкого роста платы граждан за коммунальные услуги</w:t>
            </w:r>
          </w:p>
        </w:tc>
        <w:tc>
          <w:tcPr>
            <w:tcW w:w="3969" w:type="dxa"/>
            <w:vAlign w:val="center"/>
          </w:tcPr>
          <w:p w:rsidR="00A43FC2" w:rsidRPr="00F31B25" w:rsidRDefault="00A43FC2" w:rsidP="007C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МЖКХ ЧР, республиканские средства массовой информации, ЧГТРК «Грозный»</w:t>
            </w:r>
          </w:p>
        </w:tc>
        <w:tc>
          <w:tcPr>
            <w:tcW w:w="3438" w:type="dxa"/>
            <w:vAlign w:val="center"/>
          </w:tcPr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83" w:type="dxa"/>
            <w:vAlign w:val="center"/>
          </w:tcPr>
          <w:p w:rsidR="00A43FC2" w:rsidRDefault="00A43FC2" w:rsidP="007C04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Мушкаев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  <w:p w:rsidR="00A43FC2" w:rsidRPr="00F31B25" w:rsidRDefault="00A43FC2" w:rsidP="007C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Б.Б.</w:t>
            </w:r>
          </w:p>
        </w:tc>
      </w:tr>
    </w:tbl>
    <w:p w:rsidR="00A43FC2" w:rsidRDefault="00A43FC2" w:rsidP="00572243"/>
    <w:sectPr w:rsidR="00A43FC2" w:rsidSect="00F31B25">
      <w:pgSz w:w="16838" w:h="11906" w:orient="landscape"/>
      <w:pgMar w:top="601" w:right="1134" w:bottom="462" w:left="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B05"/>
    <w:multiLevelType w:val="hybridMultilevel"/>
    <w:tmpl w:val="1CAE95C4"/>
    <w:lvl w:ilvl="0" w:tplc="22347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E"/>
    <w:rsid w:val="0013693F"/>
    <w:rsid w:val="00572243"/>
    <w:rsid w:val="005C7C8D"/>
    <w:rsid w:val="00801BCE"/>
    <w:rsid w:val="009931BF"/>
    <w:rsid w:val="00A43FC2"/>
    <w:rsid w:val="00AA4062"/>
    <w:rsid w:val="00B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43"/>
    <w:pPr>
      <w:ind w:left="720"/>
      <w:contextualSpacing/>
    </w:pPr>
  </w:style>
  <w:style w:type="table" w:styleId="a4">
    <w:name w:val="Table Grid"/>
    <w:basedOn w:val="a1"/>
    <w:uiPriority w:val="59"/>
    <w:rsid w:val="00A4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43"/>
    <w:pPr>
      <w:ind w:left="720"/>
      <w:contextualSpacing/>
    </w:pPr>
  </w:style>
  <w:style w:type="table" w:styleId="a4">
    <w:name w:val="Table Grid"/>
    <w:basedOn w:val="a1"/>
    <w:uiPriority w:val="59"/>
    <w:rsid w:val="00A4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Бувайсар</dc:creator>
  <cp:keywords/>
  <dc:description/>
  <cp:lastModifiedBy>Бувайсар</cp:lastModifiedBy>
  <cp:revision>6</cp:revision>
  <cp:lastPrinted>2015-03-18T07:21:00Z</cp:lastPrinted>
  <dcterms:created xsi:type="dcterms:W3CDTF">2015-03-18T06:32:00Z</dcterms:created>
  <dcterms:modified xsi:type="dcterms:W3CDTF">2015-03-24T06:40:00Z</dcterms:modified>
</cp:coreProperties>
</file>